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65FA0" w:rsidRPr="00E96164" w:rsidRDefault="00ED19DD" w:rsidP="00A65FA0">
      <w:pPr>
        <w:spacing w:after="0" w:line="240" w:lineRule="auto"/>
        <w:rPr>
          <w:rFonts w:ascii="Sylfaen" w:hAnsi="Sylfaen" w:cs="Sylfaen"/>
          <w:b/>
          <w:sz w:val="20"/>
          <w:szCs w:val="20"/>
        </w:rPr>
      </w:pPr>
      <w:r>
        <w:rPr>
          <w:rFonts w:ascii="Sylfaen" w:hAnsi="Sylfaen" w:cs="Sylfaen"/>
          <w:b/>
          <w:noProof/>
          <w:sz w:val="20"/>
          <w:szCs w:val="20"/>
          <w:lang w:val="en-US"/>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8495</wp:posOffset>
                </wp:positionV>
                <wp:extent cx="2435860" cy="422910"/>
                <wp:effectExtent l="0" t="0" r="21590" b="152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860" cy="422910"/>
                        </a:xfrm>
                        <a:prstGeom prst="rect">
                          <a:avLst/>
                        </a:prstGeom>
                      </wps:spPr>
                      <wps:style>
                        <a:lnRef idx="2">
                          <a:schemeClr val="dk1"/>
                        </a:lnRef>
                        <a:fillRef idx="1">
                          <a:schemeClr val="lt1"/>
                        </a:fillRef>
                        <a:effectRef idx="0">
                          <a:schemeClr val="dk1"/>
                        </a:effectRef>
                        <a:fontRef idx="minor">
                          <a:schemeClr val="dk1"/>
                        </a:fontRef>
                      </wps:style>
                      <wps:txbx>
                        <w:txbxContent>
                          <w:p w:rsidR="00ED19DD" w:rsidRPr="000232DE" w:rsidRDefault="00ED19DD" w:rsidP="00ED19DD">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rPr>
                              <w:t>ს</w:t>
                            </w:r>
                            <w:r w:rsidRPr="000232DE">
                              <w:rPr>
                                <w:rFonts w:ascii="Sylfaen" w:hAnsi="Sylfaen"/>
                                <w:b/>
                                <w:sz w:val="12"/>
                              </w:rPr>
                              <w:t xml:space="preserve"> ფორმა სარეკომენდაციო ხასიათისაა </w:t>
                            </w:r>
                          </w:p>
                          <w:p w:rsidR="00ED19DD" w:rsidRPr="00DC48C7" w:rsidRDefault="00ED19DD" w:rsidP="00ED19DD">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w:t>
                            </w:r>
                            <w:r w:rsidR="005A4E55">
                              <w:rPr>
                                <w:rFonts w:ascii="Sylfaen" w:hAnsi="Sylfaen"/>
                                <w:sz w:val="12"/>
                              </w:rPr>
                              <w:t xml:space="preserve">) </w:t>
                            </w:r>
                            <w:r>
                              <w:rPr>
                                <w:rFonts w:ascii="Sylfaen" w:hAnsi="Sylfaen"/>
                                <w:sz w:val="12"/>
                              </w:rPr>
                              <w:t>მეთოდოლოგიური დეპარტამენტის მიერ,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140.6pt;margin-top:.65pt;width:191.8pt;height:33.3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" fillcolor="white [3201]" strokecolor="black [3200]" strokeweight="1pt">
                <v:path arrowok="t"/>
                <v:textbox>
                  <w:txbxContent>
                    <w:p w:rsidR="00ED19DD" w:rsidRPr="000232DE" w:rsidRDefault="00ED19DD" w:rsidP="00ED19DD">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rPr>
                        <w:t>ს</w:t>
                      </w:r>
                      <w:r w:rsidRPr="000232DE">
                        <w:rPr>
                          <w:rFonts w:ascii="Sylfaen" w:hAnsi="Sylfaen"/>
                          <w:b/>
                          <w:sz w:val="12"/>
                        </w:rPr>
                        <w:t xml:space="preserve"> ფორმა სარეკომენდაციო ხასიათისაა </w:t>
                      </w:r>
                    </w:p>
                    <w:p w:rsidR="00ED19DD" w:rsidRPr="00DC48C7" w:rsidRDefault="00ED19DD" w:rsidP="00ED19DD">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w:t>
                      </w:r>
                      <w:r w:rsidR="005A4E55">
                        <w:rPr>
                          <w:rFonts w:ascii="Sylfaen" w:hAnsi="Sylfaen"/>
                          <w:sz w:val="12"/>
                        </w:rPr>
                        <w:t xml:space="preserve">) </w:t>
                      </w:r>
                      <w:r>
                        <w:rPr>
                          <w:rFonts w:ascii="Sylfaen" w:hAnsi="Sylfaen"/>
                          <w:sz w:val="12"/>
                        </w:rPr>
                        <w:t>მეთოდოლოგიური დეპარტამენტის მიერ, 23/02/2017, ვერსია №1</w:t>
                      </w:r>
                    </w:p>
                  </w:txbxContent>
                </v:textbox>
                <w10:wrap anchorx="margin"/>
              </v:rect>
            </w:pict>
          </mc:Fallback>
        </mc:AlternateContent>
      </w:r>
      <w:r w:rsidR="00A65FA0" w:rsidRPr="00E96164">
        <w:rPr>
          <w:rFonts w:ascii="Sylfaen" w:hAnsi="Sylfaen" w:cs="Sylfaen"/>
          <w:b/>
          <w:sz w:val="20"/>
          <w:szCs w:val="20"/>
        </w:rPr>
        <w:t>რეგ. № _______________________      თარიღი:   __    ______    __</w:t>
      </w:r>
    </w:p>
    <w:p w:rsidR="00A65FA0" w:rsidRPr="00E96164" w:rsidRDefault="00A65FA0" w:rsidP="00A65FA0">
      <w:pPr>
        <w:rPr>
          <w:rFonts w:ascii="Sylfaen" w:hAnsi="Sylfaen" w:cs="Sylfaen"/>
          <w:vertAlign w:val="superscript"/>
        </w:rPr>
      </w:pPr>
      <w:r w:rsidRPr="00E96164">
        <w:rPr>
          <w:rFonts w:ascii="Sylfaen" w:hAnsi="Sylfaen"/>
          <w:vertAlign w:val="superscript"/>
        </w:rPr>
        <w:t xml:space="preserve">                                                              (ივსება </w:t>
      </w:r>
      <w:r w:rsidRPr="00E96164">
        <w:rPr>
          <w:rFonts w:ascii="Sylfaen" w:hAnsi="Sylfaen" w:cs="Sylfaen"/>
          <w:vertAlign w:val="superscript"/>
        </w:rPr>
        <w:t>განაწილების ლიცენზიატის მიერ)</w:t>
      </w:r>
    </w:p>
    <w:p w:rsidR="00A65FA0" w:rsidRPr="00E96164" w:rsidRDefault="00A65FA0" w:rsidP="00A65FA0">
      <w:pPr>
        <w:jc w:val="center"/>
        <w:rPr>
          <w:rFonts w:ascii="Sylfaen" w:eastAsia="Sylfaen" w:hAnsi="Sylfaen" w:cs="Sylfaen"/>
          <w:b/>
          <w:bCs/>
          <w:sz w:val="24"/>
          <w:szCs w:val="24"/>
        </w:rPr>
      </w:pPr>
      <w:r w:rsidRPr="00E96164">
        <w:rPr>
          <w:rFonts w:ascii="Sylfaen" w:hAnsi="Sylfaen" w:cs="Sylfaen"/>
          <w:b/>
          <w:bCs/>
          <w:sz w:val="28"/>
          <w:szCs w:val="28"/>
        </w:rPr>
        <w:t>გ ა ნ ა ც ხ ა დ ი</w:t>
      </w:r>
    </w:p>
    <w:p w:rsidR="00A65FA0" w:rsidRPr="00E96164" w:rsidRDefault="00752036" w:rsidP="00C72C56">
      <w:pPr>
        <w:spacing w:after="120" w:line="276" w:lineRule="auto"/>
        <w:jc w:val="center"/>
        <w:rPr>
          <w:rFonts w:ascii="Sylfaen" w:hAnsi="Sylfaen" w:cs="Sylfaen"/>
          <w:b/>
          <w:sz w:val="24"/>
          <w:szCs w:val="20"/>
        </w:rPr>
      </w:pPr>
      <w:r w:rsidRPr="00E96164">
        <w:rPr>
          <w:rFonts w:ascii="Sylfaen" w:hAnsi="Sylfaen" w:cs="Sylfaen"/>
          <w:b/>
          <w:sz w:val="24"/>
          <w:szCs w:val="20"/>
        </w:rPr>
        <w:t xml:space="preserve">მრიცხველის შემოწმების შესახებ </w:t>
      </w:r>
    </w:p>
    <w:p w:rsidR="00A65FA0" w:rsidRPr="00E96164" w:rsidRDefault="00A65FA0" w:rsidP="00C72C56">
      <w:pPr>
        <w:pBdr>
          <w:top w:val="single" w:sz="4" w:space="0" w:color="auto"/>
          <w:left w:val="single" w:sz="4" w:space="4" w:color="auto"/>
          <w:bottom w:val="single" w:sz="4" w:space="1" w:color="auto"/>
          <w:right w:val="single" w:sz="4" w:space="4" w:color="auto"/>
        </w:pBdr>
        <w:spacing w:after="120"/>
        <w:jc w:val="center"/>
        <w:rPr>
          <w:rFonts w:ascii="Sylfaen" w:hAnsi="Sylfaen"/>
          <w:b/>
          <w:sz w:val="20"/>
          <w:szCs w:val="20"/>
        </w:rPr>
      </w:pPr>
      <w:r w:rsidRPr="00E96164">
        <w:rPr>
          <w:rFonts w:ascii="Sylfaen" w:hAnsi="Sylfaen"/>
          <w:b/>
          <w:sz w:val="20"/>
          <w:szCs w:val="20"/>
        </w:rPr>
        <w:t>განმცხადებლის საყურადღებოდ!</w:t>
      </w:r>
    </w:p>
    <w:p w:rsidR="00F62A7D" w:rsidRPr="00E96164" w:rsidRDefault="00F62A7D" w:rsidP="00F62A7D">
      <w:pPr>
        <w:pBdr>
          <w:top w:val="single" w:sz="4" w:space="0" w:color="auto"/>
          <w:left w:val="single" w:sz="4" w:space="4" w:color="auto"/>
          <w:bottom w:val="single" w:sz="4" w:space="1" w:color="auto"/>
          <w:right w:val="single" w:sz="4" w:space="4" w:color="auto"/>
        </w:pBdr>
        <w:spacing w:after="0" w:line="240" w:lineRule="auto"/>
        <w:ind w:firstLine="540"/>
        <w:jc w:val="both"/>
        <w:rPr>
          <w:rFonts w:ascii="Sylfaen" w:hAnsi="Sylfaen"/>
          <w:b/>
          <w:sz w:val="18"/>
          <w:szCs w:val="20"/>
        </w:rPr>
      </w:pPr>
      <w:r w:rsidRPr="00E96164">
        <w:rPr>
          <w:rFonts w:ascii="Sylfaen" w:hAnsi="Sylfaen"/>
          <w:b/>
          <w:sz w:val="18"/>
          <w:szCs w:val="20"/>
        </w:rPr>
        <w:t>განაწილების ლიცენზიატი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 ასევე რეგისტრაციისთანავე განმცხადებელს გაუგზავნოს აღნიშნული ინფორმაცია ტექსტური შეტყობინებით.</w:t>
      </w:r>
    </w:p>
    <w:p w:rsidR="00F62A7D" w:rsidRPr="00E96164" w:rsidRDefault="00F62A7D" w:rsidP="00F62A7D">
      <w:pPr>
        <w:pBdr>
          <w:top w:val="single" w:sz="4" w:space="0" w:color="auto"/>
          <w:left w:val="single" w:sz="4" w:space="4" w:color="auto"/>
          <w:bottom w:val="single" w:sz="4" w:space="1" w:color="auto"/>
          <w:right w:val="single" w:sz="4" w:space="4" w:color="auto"/>
        </w:pBdr>
        <w:spacing w:after="0" w:line="240" w:lineRule="auto"/>
        <w:ind w:firstLine="540"/>
        <w:jc w:val="both"/>
        <w:rPr>
          <w:rFonts w:ascii="Sylfaen" w:hAnsi="Sylfaen"/>
          <w:b/>
          <w:sz w:val="18"/>
          <w:szCs w:val="20"/>
          <w:lang w:val="en-US"/>
        </w:rPr>
      </w:pPr>
      <w:r w:rsidRPr="00E96164">
        <w:rPr>
          <w:rFonts w:ascii="Sylfaen" w:hAnsi="Sylfaen"/>
          <w:b/>
          <w:sz w:val="18"/>
          <w:szCs w:val="20"/>
          <w:lang w:val="en-US"/>
        </w:rPr>
        <w:t xml:space="preserve">მომხმარებელს შეიძლება დაეკისროს </w:t>
      </w:r>
      <w:r w:rsidR="00AE486C">
        <w:rPr>
          <w:rFonts w:ascii="Sylfaen" w:hAnsi="Sylfaen"/>
          <w:b/>
          <w:sz w:val="18"/>
          <w:szCs w:val="20"/>
          <w:lang w:val="en-US"/>
        </w:rPr>
        <w:t>ბუნებრივი გაზი</w:t>
      </w:r>
      <w:r w:rsidRPr="00E96164">
        <w:rPr>
          <w:rFonts w:ascii="Sylfaen" w:hAnsi="Sylfaen"/>
          <w:b/>
          <w:sz w:val="18"/>
          <w:szCs w:val="20"/>
          <w:lang w:val="en-US"/>
        </w:rPr>
        <w:t>ს მრიცხველის შემოწმების საფასურის გადახდა</w:t>
      </w:r>
      <w:r>
        <w:rPr>
          <w:rFonts w:ascii="Sylfaen" w:hAnsi="Sylfaen"/>
          <w:b/>
          <w:sz w:val="18"/>
          <w:szCs w:val="20"/>
        </w:rPr>
        <w:t xml:space="preserve"> „</w:t>
      </w:r>
      <w:r w:rsidR="00AE486C">
        <w:rPr>
          <w:rFonts w:ascii="Sylfaen" w:hAnsi="Sylfaen"/>
          <w:b/>
          <w:sz w:val="18"/>
          <w:szCs w:val="20"/>
        </w:rPr>
        <w:t>ბუნებრივი გაზი</w:t>
      </w:r>
      <w:r>
        <w:rPr>
          <w:rFonts w:ascii="Sylfaen" w:hAnsi="Sylfaen"/>
          <w:b/>
          <w:sz w:val="18"/>
          <w:szCs w:val="20"/>
        </w:rPr>
        <w:t>ს მიწოდებისა და მოხმარების წესებით“ გათვალისწინებულ შემთხვევაში</w:t>
      </w:r>
      <w:r w:rsidRPr="00E96164">
        <w:rPr>
          <w:rFonts w:ascii="Sylfaen" w:hAnsi="Sylfaen"/>
          <w:b/>
          <w:sz w:val="18"/>
          <w:szCs w:val="20"/>
          <w:lang w:val="en-US"/>
        </w:rPr>
        <w:t>.</w:t>
      </w:r>
    </w:p>
    <w:p w:rsidR="00F62A7D" w:rsidRDefault="00AE486C" w:rsidP="00F62A7D">
      <w:pPr>
        <w:pBdr>
          <w:top w:val="single" w:sz="4" w:space="0" w:color="auto"/>
          <w:left w:val="single" w:sz="4" w:space="4" w:color="auto"/>
          <w:bottom w:val="single" w:sz="4" w:space="1" w:color="auto"/>
          <w:right w:val="single" w:sz="4" w:space="4" w:color="auto"/>
        </w:pBdr>
        <w:spacing w:after="0"/>
        <w:ind w:firstLine="360"/>
        <w:jc w:val="both"/>
        <w:rPr>
          <w:rFonts w:ascii="Sylfaen" w:hAnsi="Sylfaen"/>
          <w:b/>
          <w:sz w:val="18"/>
          <w:szCs w:val="20"/>
        </w:rPr>
      </w:pPr>
      <w:r>
        <w:rPr>
          <w:rFonts w:ascii="Sylfaen" w:hAnsi="Sylfaen"/>
          <w:b/>
          <w:sz w:val="18"/>
          <w:szCs w:val="20"/>
        </w:rPr>
        <w:t>ბუნებრივი გაზი</w:t>
      </w:r>
      <w:r w:rsidR="00F62A7D">
        <w:rPr>
          <w:rFonts w:ascii="Sylfaen" w:hAnsi="Sylfaen"/>
          <w:b/>
          <w:sz w:val="18"/>
          <w:szCs w:val="20"/>
        </w:rPr>
        <w:t>ს მრიცხველის დაზიანების შემთხვევაში, მომხმარებელი ვალდებულია, დაუყოვნებლივ აცნობოს განაწილების ლიცენზიატს აღნიშნულის შესახებ (წერილობით ან ზეპირად, მათ შორის, სატე</w:t>
      </w:r>
      <w:r w:rsidR="00F62A7D">
        <w:rPr>
          <w:rFonts w:ascii="Sylfaen" w:hAnsi="Sylfaen"/>
          <w:b/>
          <w:sz w:val="18"/>
          <w:szCs w:val="20"/>
        </w:rPr>
        <w:softHyphen/>
        <w:t xml:space="preserve">ლეფონო შეტყობინებით). განაწილების ლიცენზიატი ვალდებულია, შეტყობინების მიღებისთანავე წერილობით დააფიქსიროს შეტყობინების მიღება და დაუყოვნებლივ განახორციელოს ამ მომხმარებლის </w:t>
      </w:r>
      <w:r>
        <w:rPr>
          <w:rFonts w:ascii="Sylfaen" w:hAnsi="Sylfaen"/>
          <w:b/>
          <w:sz w:val="18"/>
          <w:szCs w:val="20"/>
        </w:rPr>
        <w:t>ბუნებრივი გაზი</w:t>
      </w:r>
      <w:r w:rsidR="00F62A7D">
        <w:rPr>
          <w:rFonts w:ascii="Sylfaen" w:hAnsi="Sylfaen"/>
          <w:b/>
          <w:sz w:val="18"/>
          <w:szCs w:val="20"/>
        </w:rPr>
        <w:t>თ უწყვეტი მომარაგებისათვის საჭირო ქმედებები და პროცედურები (ამ წესებისა და კანონმდებ</w:t>
      </w:r>
      <w:r w:rsidR="00F62A7D">
        <w:rPr>
          <w:rFonts w:ascii="Sylfaen" w:hAnsi="Sylfaen"/>
          <w:b/>
          <w:sz w:val="18"/>
          <w:szCs w:val="20"/>
        </w:rPr>
        <w:softHyphen/>
        <w:t>ლობით გათვალისწინებული პირობების შესაბამისად)</w:t>
      </w:r>
      <w:r w:rsidR="00F62A7D" w:rsidRPr="00A071A6">
        <w:rPr>
          <w:rFonts w:ascii="Sylfaen" w:hAnsi="Sylfaen"/>
          <w:b/>
          <w:sz w:val="18"/>
          <w:szCs w:val="20"/>
        </w:rPr>
        <w:t>.</w:t>
      </w:r>
      <w:r w:rsidR="00F62A7D">
        <w:rPr>
          <w:rFonts w:ascii="Sylfaen" w:hAnsi="Sylfaen"/>
          <w:b/>
          <w:sz w:val="18"/>
          <w:szCs w:val="20"/>
        </w:rPr>
        <w:t xml:space="preserve"> </w:t>
      </w:r>
    </w:p>
    <w:p w:rsidR="00F62A7D" w:rsidRPr="00E96164" w:rsidRDefault="00F62A7D" w:rsidP="00F62A7D">
      <w:pPr>
        <w:pBdr>
          <w:top w:val="single" w:sz="4" w:space="0" w:color="auto"/>
          <w:left w:val="single" w:sz="4" w:space="4" w:color="auto"/>
          <w:bottom w:val="single" w:sz="4" w:space="1" w:color="auto"/>
          <w:right w:val="single" w:sz="4" w:space="4" w:color="auto"/>
        </w:pBdr>
        <w:spacing w:after="120" w:line="240" w:lineRule="auto"/>
        <w:ind w:firstLine="540"/>
        <w:jc w:val="both"/>
        <w:rPr>
          <w:rFonts w:ascii="Sylfaen" w:hAnsi="Sylfaen"/>
          <w:b/>
          <w:sz w:val="18"/>
          <w:szCs w:val="20"/>
        </w:rPr>
      </w:pPr>
      <w:r w:rsidRPr="00E96164">
        <w:rPr>
          <w:rFonts w:ascii="Sylfaen" w:hAnsi="Sylfaen"/>
          <w:b/>
          <w:sz w:val="18"/>
          <w:szCs w:val="20"/>
        </w:rPr>
        <w:t>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განაწილების ლიცენზიატს ცხელი ხაზის მეშვეობით და მოითხოვოს შესაბამისი მონაცემები. პრობლემური საკითხი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მომხმარებელთა ინტერესების საზოგადოებრივ დამცველს (ქ. თბილისი, ა. მიცკევიჩის ქუჩა №19; ტელ.: (+995 322) 2 42 01 90).</w:t>
      </w:r>
    </w:p>
    <w:p w:rsidR="00605CBB" w:rsidRPr="00E96164" w:rsidRDefault="00A65FA0" w:rsidP="00605CBB">
      <w:pPr>
        <w:spacing w:after="120" w:line="276" w:lineRule="auto"/>
        <w:jc w:val="both"/>
        <w:rPr>
          <w:rFonts w:ascii="Sylfaen" w:hAnsi="Sylfaen" w:cs="Sylfaen"/>
          <w:b/>
          <w:sz w:val="20"/>
          <w:szCs w:val="20"/>
        </w:rPr>
      </w:pPr>
      <w:r w:rsidRPr="00E96164">
        <w:rPr>
          <w:rFonts w:ascii="Sylfaen" w:hAnsi="Sylfaen" w:cs="Sylfaen"/>
          <w:b/>
          <w:sz w:val="20"/>
          <w:szCs w:val="20"/>
        </w:rPr>
        <w:t>განაცხადის შევსების  თარიღი   „_____“ ____________ , 20____წ.</w:t>
      </w:r>
    </w:p>
    <w:p w:rsidR="00DE40F2" w:rsidRPr="00605CBB" w:rsidRDefault="00605CBB" w:rsidP="00BA175F">
      <w:pPr>
        <w:pStyle w:val="ListParagraph"/>
        <w:numPr>
          <w:ilvl w:val="0"/>
          <w:numId w:val="10"/>
        </w:numPr>
        <w:spacing w:after="120" w:line="276" w:lineRule="auto"/>
        <w:ind w:left="720" w:hanging="360"/>
        <w:jc w:val="both"/>
        <w:rPr>
          <w:rFonts w:ascii="Sylfaen" w:hAnsi="Sylfaen" w:cs="Sylfaen"/>
          <w:b/>
          <w:sz w:val="20"/>
          <w:szCs w:val="20"/>
          <w:lang w:val="de-DE"/>
        </w:rPr>
      </w:pPr>
      <w:r>
        <w:rPr>
          <w:rFonts w:ascii="Sylfaen" w:hAnsi="Sylfaen" w:cs="Sylfaen"/>
          <w:b/>
          <w:sz w:val="20"/>
          <w:szCs w:val="20"/>
        </w:rPr>
        <w:t>ძირითადი ინფორმაცია</w:t>
      </w:r>
    </w:p>
    <w:p w:rsidR="00A65FA0" w:rsidRPr="00E96164" w:rsidRDefault="00AE486C" w:rsidP="00BA175F">
      <w:pPr>
        <w:pStyle w:val="abzacixml"/>
        <w:numPr>
          <w:ilvl w:val="0"/>
          <w:numId w:val="1"/>
        </w:numPr>
        <w:spacing w:after="120"/>
        <w:jc w:val="left"/>
        <w:rPr>
          <w:rFonts w:ascii="Sylfaen" w:hAnsi="Sylfaen"/>
          <w:lang w:val="ka-GE"/>
        </w:rPr>
      </w:pPr>
      <w:r>
        <w:rPr>
          <w:rFonts w:ascii="Sylfaen" w:hAnsi="Sylfaen" w:cs="Sylfaen"/>
          <w:lang w:val="ka-GE"/>
        </w:rPr>
        <w:t>ბუნებრივი გაზი</w:t>
      </w:r>
      <w:r w:rsidR="00A65FA0" w:rsidRPr="00E96164">
        <w:rPr>
          <w:rFonts w:ascii="Sylfaen" w:hAnsi="Sylfaen" w:cs="Sylfaen"/>
          <w:lang w:val="ka-GE"/>
        </w:rPr>
        <w:t>ს</w:t>
      </w:r>
      <w:r w:rsidR="00A65FA0" w:rsidRPr="00E96164">
        <w:rPr>
          <w:rFonts w:ascii="Sylfaen" w:hAnsi="Sylfaen"/>
          <w:lang w:val="ka-GE"/>
        </w:rPr>
        <w:t xml:space="preserve"> </w:t>
      </w:r>
      <w:r w:rsidR="00A65FA0" w:rsidRPr="00E96164">
        <w:rPr>
          <w:rFonts w:ascii="Sylfaen" w:hAnsi="Sylfaen" w:cs="Sylfaen"/>
          <w:lang w:val="ka-GE"/>
        </w:rPr>
        <w:t>განაწილების</w:t>
      </w:r>
      <w:r w:rsidR="00A65FA0" w:rsidRPr="00E96164">
        <w:rPr>
          <w:rFonts w:ascii="Sylfaen" w:hAnsi="Sylfaen"/>
          <w:lang w:val="ka-GE"/>
        </w:rPr>
        <w:t xml:space="preserve"> </w:t>
      </w:r>
      <w:r w:rsidR="00A65FA0" w:rsidRPr="00E96164">
        <w:rPr>
          <w:rFonts w:ascii="Sylfaen" w:hAnsi="Sylfaen" w:cs="Sylfaen"/>
          <w:lang w:val="ka-GE"/>
        </w:rPr>
        <w:t>ლიცენზიატი</w:t>
      </w:r>
      <w:r w:rsidR="00A65FA0" w:rsidRPr="00E96164">
        <w:rPr>
          <w:rFonts w:ascii="Sylfaen" w:hAnsi="Sylfaen"/>
          <w:lang w:val="ka-GE"/>
        </w:rPr>
        <w:t>:</w:t>
      </w:r>
      <w:r w:rsidR="00A65FA0" w:rsidRPr="00E96164">
        <w:rPr>
          <w:rFonts w:ascii="Sylfaen" w:hAnsi="Sylfaen" w:cs="Sylfaen"/>
          <w:lang w:val="ka-GE"/>
        </w:rPr>
        <w:t xml:space="preserve">  _____________________________________________________</w:t>
      </w:r>
      <w:r w:rsidR="00C72C56" w:rsidRPr="00E96164">
        <w:rPr>
          <w:rFonts w:ascii="Sylfaen" w:hAnsi="Sylfaen" w:cs="Sylfaen"/>
          <w:lang w:val="ka-GE"/>
        </w:rPr>
        <w:t>___</w:t>
      </w:r>
      <w:r w:rsidR="00A65FA0" w:rsidRPr="00E96164">
        <w:rPr>
          <w:rFonts w:ascii="Sylfaen" w:hAnsi="Sylfaen"/>
          <w:lang w:val="ka-GE"/>
        </w:rPr>
        <w:t xml:space="preserve"> ;</w:t>
      </w:r>
    </w:p>
    <w:p w:rsidR="00A65FA0" w:rsidRPr="00E96164" w:rsidRDefault="00A65FA0" w:rsidP="00A65FA0">
      <w:pPr>
        <w:spacing w:after="0" w:line="276" w:lineRule="auto"/>
        <w:ind w:left="4320" w:firstLine="720"/>
        <w:jc w:val="both"/>
        <w:rPr>
          <w:rFonts w:ascii="Sylfaen" w:hAnsi="Sylfaen" w:cs="Consolas"/>
          <w:sz w:val="21"/>
          <w:szCs w:val="21"/>
          <w:vertAlign w:val="superscript"/>
          <w:lang w:eastAsia="ar-SA"/>
        </w:rPr>
      </w:pPr>
      <w:r w:rsidRPr="00E96164">
        <w:rPr>
          <w:rFonts w:ascii="Sylfaen" w:hAnsi="Sylfaen"/>
          <w:vertAlign w:val="superscript"/>
          <w:lang w:val="de-DE"/>
        </w:rPr>
        <w:t xml:space="preserve">        </w:t>
      </w:r>
      <w:r w:rsidRPr="00E96164">
        <w:rPr>
          <w:rFonts w:ascii="Sylfaen" w:hAnsi="Sylfaen" w:cs="Consolas"/>
          <w:sz w:val="21"/>
          <w:szCs w:val="21"/>
          <w:vertAlign w:val="superscript"/>
          <w:lang w:eastAsia="ar-SA"/>
        </w:rPr>
        <w:t>(იმ განაწილების ლიცენზიატის დასახელება, რომლის ქსელზეც დაერთებულია მომხმარებელი)</w:t>
      </w:r>
    </w:p>
    <w:p w:rsidR="00A65FA0" w:rsidRPr="00E96164" w:rsidRDefault="00A65FA0" w:rsidP="00A65FA0">
      <w:pPr>
        <w:pStyle w:val="abzacixml"/>
        <w:numPr>
          <w:ilvl w:val="0"/>
          <w:numId w:val="1"/>
        </w:numPr>
        <w:jc w:val="left"/>
        <w:rPr>
          <w:rFonts w:ascii="Sylfaen" w:eastAsia="Sylfaen" w:hAnsi="Sylfaen" w:cs="Sylfaen"/>
          <w:vertAlign w:val="superscript"/>
          <w:lang w:val="ka-GE"/>
        </w:rPr>
      </w:pPr>
      <w:r w:rsidRPr="00E96164">
        <w:rPr>
          <w:rFonts w:ascii="Sylfaen" w:hAnsi="Sylfaen" w:cs="Sylfaen"/>
          <w:lang w:val="ka-GE"/>
        </w:rPr>
        <w:t>განმცხადებლი</w:t>
      </w:r>
      <w:r w:rsidRPr="00E96164">
        <w:rPr>
          <w:rFonts w:ascii="Sylfaen" w:hAnsi="Sylfaen"/>
          <w:lang w:val="ka-GE"/>
        </w:rPr>
        <w:t>: _______________________</w:t>
      </w:r>
      <w:r w:rsidRPr="00E96164">
        <w:rPr>
          <w:rFonts w:ascii="Sylfaen" w:hAnsi="Sylfaen" w:cs="Sylfaen"/>
          <w:lang w:val="ka-GE"/>
        </w:rPr>
        <w:t>___________________________________________________________</w:t>
      </w:r>
      <w:r w:rsidR="00C72C56" w:rsidRPr="00E96164">
        <w:rPr>
          <w:rFonts w:ascii="Sylfaen" w:hAnsi="Sylfaen" w:cs="Sylfaen"/>
          <w:lang w:val="ka-GE"/>
        </w:rPr>
        <w:t>___</w:t>
      </w:r>
      <w:r w:rsidRPr="00E96164">
        <w:rPr>
          <w:rFonts w:ascii="Sylfaen" w:hAnsi="Sylfaen" w:cs="Sylfaen"/>
          <w:lang w:val="ka-GE"/>
        </w:rPr>
        <w:t>_</w:t>
      </w:r>
      <w:r w:rsidRPr="00E96164">
        <w:rPr>
          <w:rFonts w:ascii="Sylfaen" w:hAnsi="Sylfaen"/>
          <w:lang w:val="ka-GE"/>
        </w:rPr>
        <w:t>;</w:t>
      </w:r>
    </w:p>
    <w:p w:rsidR="00A65FA0" w:rsidRPr="00E96164" w:rsidRDefault="00A65FA0" w:rsidP="00A65FA0">
      <w:pPr>
        <w:pStyle w:val="abzacixml"/>
        <w:ind w:left="0"/>
        <w:jc w:val="left"/>
        <w:rPr>
          <w:rFonts w:ascii="Sylfaen" w:hAnsi="Sylfaen"/>
          <w:lang w:val="ka-GE"/>
        </w:rPr>
      </w:pPr>
      <w:r w:rsidRPr="00E96164">
        <w:rPr>
          <w:rFonts w:ascii="Sylfaen" w:eastAsia="Sylfaen" w:hAnsi="Sylfaen" w:cs="Sylfaen"/>
          <w:vertAlign w:val="superscript"/>
          <w:lang w:val="ka-GE"/>
        </w:rPr>
        <w:t xml:space="preserve">              </w:t>
      </w:r>
      <w:r w:rsidRPr="00E96164">
        <w:rPr>
          <w:rFonts w:ascii="Sylfaen" w:eastAsia="Sylfaen" w:hAnsi="Sylfaen" w:cs="Sylfaen"/>
          <w:vertAlign w:val="superscript"/>
          <w:lang w:val="ka-GE"/>
        </w:rPr>
        <w:tab/>
      </w:r>
      <w:r w:rsidRPr="00E96164">
        <w:rPr>
          <w:rFonts w:ascii="Sylfaen" w:eastAsia="Sylfaen" w:hAnsi="Sylfaen" w:cs="Sylfaen"/>
          <w:vertAlign w:val="superscript"/>
          <w:lang w:val="de-DE"/>
        </w:rPr>
        <w:t xml:space="preserve">                                                                                                                                                </w:t>
      </w:r>
      <w:r w:rsidRPr="00E96164">
        <w:rPr>
          <w:rFonts w:ascii="Sylfaen" w:eastAsia="Sylfaen" w:hAnsi="Sylfaen" w:cs="Sylfaen"/>
          <w:vertAlign w:val="superscript"/>
          <w:lang w:val="ka-GE"/>
        </w:rPr>
        <w:t xml:space="preserve"> </w:t>
      </w:r>
      <w:r w:rsidRPr="00E96164">
        <w:rPr>
          <w:rFonts w:ascii="Sylfaen" w:hAnsi="Sylfaen"/>
          <w:vertAlign w:val="superscript"/>
          <w:lang w:val="ka-GE"/>
        </w:rPr>
        <w:t>(</w:t>
      </w:r>
      <w:r w:rsidRPr="00E96164">
        <w:rPr>
          <w:rFonts w:ascii="Sylfaen" w:hAnsi="Sylfaen" w:cs="Sylfaen"/>
          <w:vertAlign w:val="superscript"/>
          <w:lang w:val="ka-GE"/>
        </w:rPr>
        <w:t>სახელი</w:t>
      </w:r>
      <w:r w:rsidRPr="00E96164">
        <w:rPr>
          <w:rFonts w:ascii="Sylfaen" w:hAnsi="Sylfaen"/>
          <w:vertAlign w:val="superscript"/>
          <w:lang w:val="ka-GE"/>
        </w:rPr>
        <w:t xml:space="preserve">, </w:t>
      </w:r>
      <w:r w:rsidRPr="00E96164">
        <w:rPr>
          <w:rFonts w:ascii="Sylfaen" w:hAnsi="Sylfaen" w:cs="Sylfaen"/>
          <w:vertAlign w:val="superscript"/>
          <w:lang w:val="ka-GE"/>
        </w:rPr>
        <w:t>გვარი</w:t>
      </w:r>
      <w:r w:rsidRPr="00E96164">
        <w:rPr>
          <w:rFonts w:ascii="Sylfaen" w:hAnsi="Sylfaen"/>
          <w:vertAlign w:val="superscript"/>
          <w:lang w:val="ka-GE"/>
        </w:rPr>
        <w:t xml:space="preserve"> </w:t>
      </w:r>
      <w:r w:rsidRPr="00E96164">
        <w:rPr>
          <w:rFonts w:ascii="Sylfaen" w:hAnsi="Sylfaen" w:cs="Sylfaen"/>
          <w:vertAlign w:val="superscript"/>
          <w:lang w:val="ka-GE"/>
        </w:rPr>
        <w:t>ან</w:t>
      </w:r>
      <w:r w:rsidRPr="00E96164">
        <w:rPr>
          <w:rFonts w:ascii="Sylfaen" w:hAnsi="Sylfaen"/>
          <w:vertAlign w:val="superscript"/>
          <w:lang w:val="ka-GE"/>
        </w:rPr>
        <w:t xml:space="preserve"> </w:t>
      </w:r>
      <w:r w:rsidRPr="00E96164">
        <w:rPr>
          <w:rFonts w:ascii="Sylfaen" w:hAnsi="Sylfaen" w:cs="Sylfaen"/>
          <w:vertAlign w:val="superscript"/>
          <w:lang w:val="ka-GE"/>
        </w:rPr>
        <w:t>იურიდიული</w:t>
      </w:r>
      <w:r w:rsidRPr="00E96164">
        <w:rPr>
          <w:rFonts w:ascii="Sylfaen" w:hAnsi="Sylfaen"/>
          <w:vertAlign w:val="superscript"/>
          <w:lang w:val="ka-GE"/>
        </w:rPr>
        <w:t xml:space="preserve"> </w:t>
      </w:r>
      <w:r w:rsidRPr="00E96164">
        <w:rPr>
          <w:rFonts w:ascii="Sylfaen" w:hAnsi="Sylfaen" w:cs="Sylfaen"/>
          <w:vertAlign w:val="superscript"/>
          <w:lang w:val="ka-GE"/>
        </w:rPr>
        <w:t>პირის</w:t>
      </w:r>
      <w:r w:rsidRPr="00E96164">
        <w:rPr>
          <w:rFonts w:ascii="Sylfaen" w:hAnsi="Sylfaen"/>
          <w:vertAlign w:val="superscript"/>
          <w:lang w:val="ka-GE"/>
        </w:rPr>
        <w:t xml:space="preserve"> </w:t>
      </w:r>
      <w:r w:rsidRPr="00E96164">
        <w:rPr>
          <w:rFonts w:ascii="Sylfaen" w:hAnsi="Sylfaen" w:cs="Sylfaen"/>
          <w:vertAlign w:val="superscript"/>
          <w:lang w:val="ka-GE"/>
        </w:rPr>
        <w:t>შემთხვევაში</w:t>
      </w:r>
      <w:r w:rsidRPr="00E96164">
        <w:rPr>
          <w:rFonts w:ascii="Sylfaen" w:hAnsi="Sylfaen"/>
          <w:vertAlign w:val="superscript"/>
          <w:lang w:val="ka-GE"/>
        </w:rPr>
        <w:t xml:space="preserve"> </w:t>
      </w:r>
      <w:r w:rsidRPr="00E96164">
        <w:rPr>
          <w:rFonts w:ascii="Sylfaen" w:hAnsi="Sylfaen" w:cs="Sylfaen"/>
          <w:vertAlign w:val="superscript"/>
          <w:lang w:val="ka-GE"/>
        </w:rPr>
        <w:t>მისი</w:t>
      </w:r>
      <w:r w:rsidRPr="00E96164">
        <w:rPr>
          <w:rFonts w:ascii="Sylfaen" w:hAnsi="Sylfaen"/>
          <w:vertAlign w:val="superscript"/>
          <w:lang w:val="ka-GE"/>
        </w:rPr>
        <w:t xml:space="preserve"> </w:t>
      </w:r>
      <w:r w:rsidRPr="00E96164">
        <w:rPr>
          <w:rFonts w:ascii="Sylfaen" w:hAnsi="Sylfaen" w:cs="Sylfaen"/>
          <w:vertAlign w:val="superscript"/>
          <w:lang w:val="ka-GE"/>
        </w:rPr>
        <w:t>სახელი (სახელწოდება)</w:t>
      </w:r>
    </w:p>
    <w:p w:rsidR="00A65FA0" w:rsidRPr="00E96164" w:rsidRDefault="00A65FA0" w:rsidP="00A65FA0">
      <w:pPr>
        <w:pStyle w:val="abzacixml"/>
        <w:numPr>
          <w:ilvl w:val="0"/>
          <w:numId w:val="1"/>
        </w:numPr>
        <w:spacing w:after="80"/>
        <w:jc w:val="left"/>
        <w:rPr>
          <w:rFonts w:ascii="Sylfaen" w:hAnsi="Sylfaen"/>
          <w:vertAlign w:val="superscript"/>
          <w:lang w:val="ka-GE"/>
        </w:rPr>
      </w:pPr>
      <w:r w:rsidRPr="00E96164">
        <w:rPr>
          <w:rFonts w:ascii="Sylfaen" w:hAnsi="Sylfaen" w:cs="Sylfaen"/>
          <w:lang w:val="ka-GE"/>
        </w:rPr>
        <w:t>პირადი ნომერი/საიდენტიფიკაციო</w:t>
      </w:r>
      <w:r w:rsidRPr="00E96164">
        <w:rPr>
          <w:rFonts w:ascii="Sylfaen" w:hAnsi="Sylfaen"/>
          <w:lang w:val="ka-GE"/>
        </w:rPr>
        <w:t xml:space="preserve"> </w:t>
      </w:r>
      <w:r w:rsidRPr="00E96164">
        <w:rPr>
          <w:rFonts w:ascii="Sylfaen" w:hAnsi="Sylfaen" w:cs="Sylfaen"/>
          <w:lang w:val="ka-GE"/>
        </w:rPr>
        <w:t>კოდი</w:t>
      </w:r>
      <w:r w:rsidRPr="00E96164">
        <w:rPr>
          <w:rFonts w:ascii="Sylfaen" w:hAnsi="Sylfaen"/>
          <w:lang w:val="ka-GE"/>
        </w:rPr>
        <w:t>:</w:t>
      </w:r>
      <w:r w:rsidRPr="00E96164">
        <w:rPr>
          <w:rFonts w:ascii="Sylfaen" w:hAnsi="Sylfaen" w:cs="Sylfaen"/>
          <w:lang w:val="ka-GE"/>
        </w:rPr>
        <w:t>__________________________________________________________</w:t>
      </w:r>
      <w:r w:rsidR="00C72C56" w:rsidRPr="00E96164">
        <w:rPr>
          <w:rFonts w:ascii="Sylfaen" w:hAnsi="Sylfaen" w:cs="Sylfaen"/>
          <w:lang w:val="ka-GE"/>
        </w:rPr>
        <w:t>___</w:t>
      </w:r>
      <w:r w:rsidRPr="00E96164">
        <w:rPr>
          <w:rFonts w:ascii="Sylfaen" w:hAnsi="Sylfaen" w:cs="Sylfaen"/>
          <w:lang w:val="ka-GE"/>
        </w:rPr>
        <w:t>_</w:t>
      </w:r>
      <w:r w:rsidRPr="00E96164">
        <w:rPr>
          <w:rFonts w:ascii="Sylfaen" w:hAnsi="Sylfaen"/>
          <w:lang w:val="ka-GE"/>
        </w:rPr>
        <w:t>;</w:t>
      </w:r>
    </w:p>
    <w:p w:rsidR="00A65FA0" w:rsidRPr="00E96164" w:rsidRDefault="00A65FA0" w:rsidP="00A65FA0">
      <w:pPr>
        <w:pStyle w:val="abzacixml"/>
        <w:numPr>
          <w:ilvl w:val="0"/>
          <w:numId w:val="1"/>
        </w:numPr>
        <w:spacing w:after="80"/>
        <w:jc w:val="left"/>
        <w:rPr>
          <w:rFonts w:ascii="Sylfaen" w:hAnsi="Sylfaen" w:cs="Sylfaen"/>
          <w:lang w:val="ka-GE"/>
        </w:rPr>
      </w:pPr>
      <w:r w:rsidRPr="00E96164">
        <w:rPr>
          <w:rFonts w:ascii="Sylfaen" w:hAnsi="Sylfaen" w:cs="Sylfaen"/>
          <w:lang w:val="ka-GE"/>
        </w:rPr>
        <w:t>განმცხადებლის</w:t>
      </w:r>
      <w:r w:rsidRPr="00E96164">
        <w:rPr>
          <w:rFonts w:ascii="Sylfaen" w:hAnsi="Sylfaen"/>
          <w:lang w:val="ka-GE"/>
        </w:rPr>
        <w:t xml:space="preserve"> </w:t>
      </w:r>
      <w:r w:rsidRPr="00E96164">
        <w:rPr>
          <w:rFonts w:ascii="Sylfaen" w:hAnsi="Sylfaen" w:cs="Sylfaen"/>
          <w:lang w:val="ka-GE"/>
        </w:rPr>
        <w:t>საკონტაქტო</w:t>
      </w:r>
      <w:r w:rsidRPr="00E96164">
        <w:rPr>
          <w:rFonts w:ascii="Sylfaen" w:hAnsi="Sylfaen"/>
          <w:lang w:val="ka-GE"/>
        </w:rPr>
        <w:t xml:space="preserve"> </w:t>
      </w:r>
      <w:r w:rsidRPr="00E96164">
        <w:rPr>
          <w:rFonts w:ascii="Sylfaen" w:hAnsi="Sylfaen" w:cs="Sylfaen"/>
          <w:lang w:val="ka-GE"/>
        </w:rPr>
        <w:t>ინფორმაცია</w:t>
      </w:r>
      <w:r w:rsidRPr="00E96164">
        <w:rPr>
          <w:rFonts w:ascii="Sylfaen" w:hAnsi="Sylfaen"/>
          <w:lang w:val="ka-GE"/>
        </w:rPr>
        <w:t>:</w:t>
      </w:r>
    </w:p>
    <w:p w:rsidR="00A65FA0" w:rsidRPr="00E96164" w:rsidRDefault="00A65FA0" w:rsidP="00A65FA0">
      <w:pPr>
        <w:pStyle w:val="abzacixml"/>
        <w:numPr>
          <w:ilvl w:val="1"/>
          <w:numId w:val="1"/>
        </w:numPr>
        <w:spacing w:after="80"/>
        <w:jc w:val="left"/>
        <w:rPr>
          <w:rFonts w:ascii="Sylfaen" w:hAnsi="Sylfaen" w:cs="Sylfaen"/>
          <w:lang w:val="ka-GE"/>
        </w:rPr>
      </w:pPr>
      <w:r w:rsidRPr="00E96164">
        <w:rPr>
          <w:rFonts w:ascii="Sylfaen" w:hAnsi="Sylfaen" w:cs="Sylfaen"/>
          <w:lang w:val="ka-GE"/>
        </w:rPr>
        <w:t>მისამართი: ______________________________________________________________________________________</w:t>
      </w:r>
      <w:r w:rsidRPr="00E96164">
        <w:rPr>
          <w:rFonts w:ascii="Sylfaen" w:hAnsi="Sylfaen"/>
          <w:lang w:val="ka-GE"/>
        </w:rPr>
        <w:t>;</w:t>
      </w:r>
    </w:p>
    <w:p w:rsidR="00A65FA0" w:rsidRPr="00E96164" w:rsidRDefault="00A65FA0" w:rsidP="00A65FA0">
      <w:pPr>
        <w:pStyle w:val="ListParagraph"/>
        <w:widowControl w:val="0"/>
        <w:numPr>
          <w:ilvl w:val="1"/>
          <w:numId w:val="1"/>
        </w:numPr>
        <w:autoSpaceDE w:val="0"/>
        <w:autoSpaceDN w:val="0"/>
        <w:adjustRightInd w:val="0"/>
        <w:spacing w:before="39" w:after="0" w:line="240" w:lineRule="auto"/>
        <w:rPr>
          <w:rFonts w:ascii="Sylfaen" w:hAnsi="Sylfaen" w:cs="Sylfaen"/>
          <w:sz w:val="21"/>
          <w:szCs w:val="21"/>
        </w:rPr>
      </w:pPr>
      <w:r w:rsidRPr="00E96164">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E96164">
        <w:rPr>
          <w:sz w:val="21"/>
          <w:szCs w:val="21"/>
          <w:vertAlign w:val="superscript"/>
        </w:rPr>
        <w:footnoteReference w:id="1"/>
      </w:r>
      <w:r w:rsidRPr="00E96164">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A65FA0" w:rsidRPr="00E96164" w:rsidTr="00671FC3">
        <w:trPr>
          <w:trHeight w:val="810"/>
          <w:jc w:val="center"/>
        </w:trPr>
        <w:tc>
          <w:tcPr>
            <w:tcW w:w="7390" w:type="dxa"/>
            <w:shd w:val="clear" w:color="auto" w:fill="auto"/>
            <w:vAlign w:val="bottom"/>
          </w:tcPr>
          <w:p w:rsidR="00A65FA0" w:rsidRPr="00E96164" w:rsidRDefault="00A65FA0" w:rsidP="00671FC3">
            <w:pPr>
              <w:pStyle w:val="ListParagraph"/>
              <w:tabs>
                <w:tab w:val="left" w:pos="540"/>
              </w:tabs>
              <w:spacing w:line="120" w:lineRule="auto"/>
              <w:ind w:left="0" w:firstLine="180"/>
              <w:jc w:val="center"/>
              <w:rPr>
                <w:rFonts w:ascii="Sylfaen" w:hAnsi="Sylfaen" w:cs="Sylfaen"/>
                <w:sz w:val="70"/>
                <w:szCs w:val="70"/>
              </w:rPr>
            </w:pPr>
            <w:r w:rsidRPr="00E96164">
              <w:rPr>
                <w:rFonts w:ascii="Sylfaen" w:hAnsi="Sylfaen" w:cs="Sylfaen"/>
                <w:sz w:val="70"/>
                <w:szCs w:val="70"/>
              </w:rPr>
              <w:t>□ □□      □□ □□ □□</w:t>
            </w:r>
          </w:p>
          <w:p w:rsidR="00A65FA0" w:rsidRPr="00E96164" w:rsidRDefault="00A65FA0" w:rsidP="00671FC3">
            <w:pPr>
              <w:pStyle w:val="ListParagraph"/>
              <w:tabs>
                <w:tab w:val="left" w:pos="540"/>
              </w:tabs>
              <w:spacing w:after="120" w:line="120" w:lineRule="auto"/>
              <w:ind w:left="0" w:firstLine="180"/>
              <w:rPr>
                <w:rFonts w:ascii="Sylfaen" w:hAnsi="Sylfaen"/>
                <w:vertAlign w:val="subscript"/>
              </w:rPr>
            </w:pPr>
            <w:r w:rsidRPr="00E96164">
              <w:rPr>
                <w:rFonts w:ascii="Sylfaen" w:hAnsi="Sylfaen"/>
                <w:vertAlign w:val="subscript"/>
              </w:rPr>
              <w:t xml:space="preserve">                        (მობ. ოპერატორი კოდი)                                                          (მობ. ნომერი)</w:t>
            </w:r>
          </w:p>
        </w:tc>
        <w:tc>
          <w:tcPr>
            <w:tcW w:w="3815" w:type="dxa"/>
            <w:shd w:val="clear" w:color="auto" w:fill="auto"/>
            <w:vAlign w:val="center"/>
          </w:tcPr>
          <w:p w:rsidR="00A65FA0" w:rsidRPr="00E96164" w:rsidRDefault="00A65FA0" w:rsidP="00671FC3">
            <w:pPr>
              <w:pStyle w:val="ListParagraph"/>
              <w:tabs>
                <w:tab w:val="left" w:pos="540"/>
              </w:tabs>
              <w:ind w:left="0" w:firstLine="180"/>
              <w:rPr>
                <w:rFonts w:ascii="Sylfaen" w:hAnsi="Sylfaen"/>
                <w:sz w:val="20"/>
              </w:rPr>
            </w:pPr>
            <w:r w:rsidRPr="00E96164">
              <w:rPr>
                <w:rFonts w:ascii="Sylfaen" w:hAnsi="Sylfaen"/>
                <w:sz w:val="20"/>
                <w:szCs w:val="32"/>
              </w:rPr>
              <w:t xml:space="preserve">- </w:t>
            </w:r>
            <w:r w:rsidRPr="00E96164">
              <w:rPr>
                <w:rFonts w:ascii="Sylfaen" w:hAnsi="Sylfaen"/>
                <w:sz w:val="20"/>
              </w:rPr>
              <w:t>ძირითადი;</w:t>
            </w:r>
          </w:p>
        </w:tc>
      </w:tr>
      <w:tr w:rsidR="00A65FA0" w:rsidRPr="00E96164" w:rsidTr="00671FC3">
        <w:trPr>
          <w:trHeight w:val="666"/>
          <w:jc w:val="center"/>
        </w:trPr>
        <w:tc>
          <w:tcPr>
            <w:tcW w:w="7390" w:type="dxa"/>
            <w:shd w:val="clear" w:color="auto" w:fill="auto"/>
            <w:vAlign w:val="bottom"/>
          </w:tcPr>
          <w:p w:rsidR="00A65FA0" w:rsidRPr="00E96164" w:rsidRDefault="00A65FA0" w:rsidP="00671FC3">
            <w:pPr>
              <w:pStyle w:val="ListParagraph"/>
              <w:tabs>
                <w:tab w:val="left" w:pos="540"/>
              </w:tabs>
              <w:spacing w:line="120" w:lineRule="auto"/>
              <w:ind w:left="0" w:firstLine="180"/>
              <w:jc w:val="center"/>
              <w:rPr>
                <w:rFonts w:ascii="Sylfaen" w:hAnsi="Sylfaen" w:cs="Sylfaen"/>
                <w:sz w:val="70"/>
                <w:szCs w:val="70"/>
              </w:rPr>
            </w:pPr>
            <w:r w:rsidRPr="00E96164">
              <w:rPr>
                <w:rFonts w:ascii="Sylfaen" w:hAnsi="Sylfaen" w:cs="Sylfaen"/>
                <w:sz w:val="70"/>
                <w:szCs w:val="70"/>
              </w:rPr>
              <w:t>□ □□      □□ □□ □□</w:t>
            </w:r>
          </w:p>
          <w:p w:rsidR="00A65FA0" w:rsidRPr="00E96164" w:rsidRDefault="00A65FA0" w:rsidP="00671FC3">
            <w:pPr>
              <w:pStyle w:val="ListParagraph"/>
              <w:tabs>
                <w:tab w:val="left" w:pos="540"/>
              </w:tabs>
              <w:spacing w:after="120" w:line="120" w:lineRule="auto"/>
              <w:ind w:left="0" w:firstLine="180"/>
              <w:rPr>
                <w:rFonts w:ascii="Sylfaen" w:hAnsi="Sylfaen"/>
                <w:vertAlign w:val="subscript"/>
              </w:rPr>
            </w:pPr>
            <w:r w:rsidRPr="00E96164">
              <w:rPr>
                <w:rFonts w:ascii="Sylfaen" w:hAnsi="Sylfaen"/>
                <w:vertAlign w:val="subscript"/>
              </w:rPr>
              <w:t xml:space="preserve">                        (მობ. ოპერატორი კოდი)                                                        (მობ. ნომერი)</w:t>
            </w:r>
          </w:p>
        </w:tc>
        <w:tc>
          <w:tcPr>
            <w:tcW w:w="3815" w:type="dxa"/>
            <w:shd w:val="clear" w:color="auto" w:fill="auto"/>
            <w:vAlign w:val="center"/>
          </w:tcPr>
          <w:p w:rsidR="00A65FA0" w:rsidRPr="00E96164" w:rsidRDefault="00A65FA0" w:rsidP="00671FC3">
            <w:pPr>
              <w:pStyle w:val="ListParagraph"/>
              <w:tabs>
                <w:tab w:val="left" w:pos="540"/>
              </w:tabs>
              <w:ind w:left="0" w:firstLine="180"/>
              <w:rPr>
                <w:rFonts w:ascii="Sylfaen" w:hAnsi="Sylfaen"/>
                <w:sz w:val="20"/>
              </w:rPr>
            </w:pPr>
            <w:r w:rsidRPr="00E96164">
              <w:rPr>
                <w:rFonts w:ascii="Sylfaen" w:hAnsi="Sylfaen"/>
                <w:sz w:val="20"/>
                <w:szCs w:val="32"/>
              </w:rPr>
              <w:t xml:space="preserve">- </w:t>
            </w:r>
            <w:r w:rsidRPr="00E96164">
              <w:rPr>
                <w:rFonts w:ascii="Sylfaen" w:hAnsi="Sylfaen"/>
                <w:sz w:val="20"/>
              </w:rPr>
              <w:t>ალტერნატიული;</w:t>
            </w:r>
          </w:p>
        </w:tc>
      </w:tr>
      <w:tr w:rsidR="00A65FA0" w:rsidRPr="00E96164" w:rsidTr="00671FC3">
        <w:trPr>
          <w:trHeight w:val="387"/>
          <w:jc w:val="center"/>
        </w:trPr>
        <w:tc>
          <w:tcPr>
            <w:tcW w:w="7390" w:type="dxa"/>
            <w:shd w:val="clear" w:color="auto" w:fill="auto"/>
            <w:vAlign w:val="bottom"/>
          </w:tcPr>
          <w:p w:rsidR="00A65FA0" w:rsidRPr="00E96164" w:rsidRDefault="00A65FA0" w:rsidP="00671FC3">
            <w:pPr>
              <w:pStyle w:val="ListParagraph"/>
              <w:tabs>
                <w:tab w:val="left" w:pos="540"/>
              </w:tabs>
              <w:ind w:left="0" w:firstLine="180"/>
              <w:jc w:val="center"/>
              <w:rPr>
                <w:rFonts w:ascii="Sylfaen" w:hAnsi="Sylfaen"/>
              </w:rPr>
            </w:pPr>
            <w:r w:rsidRPr="00E96164">
              <w:rPr>
                <w:rFonts w:ascii="Sylfaen" w:hAnsi="Sylfaen"/>
              </w:rPr>
              <w:t xml:space="preserve">_ _ __ _ _ _ _ _ _ _ _ _ _ _ _ _ _ _ _  @  _ _ _ _ _ _ _ _ _ </w:t>
            </w:r>
          </w:p>
          <w:p w:rsidR="00A65FA0" w:rsidRPr="00E96164" w:rsidRDefault="00A65FA0" w:rsidP="00671FC3">
            <w:pPr>
              <w:pStyle w:val="ListParagraph"/>
              <w:tabs>
                <w:tab w:val="left" w:pos="540"/>
              </w:tabs>
              <w:spacing w:after="120" w:line="120" w:lineRule="auto"/>
              <w:ind w:left="0" w:firstLine="180"/>
              <w:jc w:val="center"/>
              <w:rPr>
                <w:rFonts w:ascii="Sylfaen" w:hAnsi="Sylfaen"/>
              </w:rPr>
            </w:pPr>
            <w:r w:rsidRPr="00E96164">
              <w:rPr>
                <w:rFonts w:ascii="Sylfaen" w:hAnsi="Sylfaen"/>
                <w:vertAlign w:val="subscript"/>
              </w:rPr>
              <w:t>(ელექტრონული ფოსტის მისამართი)</w:t>
            </w:r>
          </w:p>
        </w:tc>
        <w:tc>
          <w:tcPr>
            <w:tcW w:w="3815" w:type="dxa"/>
            <w:shd w:val="clear" w:color="auto" w:fill="auto"/>
            <w:vAlign w:val="center"/>
          </w:tcPr>
          <w:p w:rsidR="00A65FA0" w:rsidRPr="00E96164" w:rsidRDefault="00A65FA0" w:rsidP="00671FC3">
            <w:pPr>
              <w:pStyle w:val="ListParagraph"/>
              <w:tabs>
                <w:tab w:val="left" w:pos="540"/>
              </w:tabs>
              <w:spacing w:line="240" w:lineRule="auto"/>
              <w:ind w:left="0" w:firstLine="180"/>
              <w:rPr>
                <w:rFonts w:ascii="Sylfaen" w:hAnsi="Sylfaen"/>
                <w:sz w:val="20"/>
              </w:rPr>
            </w:pPr>
            <w:r w:rsidRPr="00E96164">
              <w:rPr>
                <w:rFonts w:ascii="Sylfaen" w:hAnsi="Sylfaen"/>
                <w:sz w:val="20"/>
                <w:szCs w:val="32"/>
              </w:rPr>
              <w:t xml:space="preserve">- </w:t>
            </w:r>
            <w:r w:rsidRPr="00E96164">
              <w:rPr>
                <w:rFonts w:ascii="Sylfaen" w:hAnsi="Sylfaen"/>
                <w:sz w:val="20"/>
              </w:rPr>
              <w:t>ძირითადი;</w:t>
            </w:r>
          </w:p>
        </w:tc>
      </w:tr>
      <w:tr w:rsidR="00A65FA0" w:rsidRPr="00E96164" w:rsidTr="00671FC3">
        <w:trPr>
          <w:trHeight w:val="522"/>
          <w:jc w:val="center"/>
        </w:trPr>
        <w:tc>
          <w:tcPr>
            <w:tcW w:w="7390" w:type="dxa"/>
            <w:shd w:val="clear" w:color="auto" w:fill="auto"/>
            <w:vAlign w:val="bottom"/>
          </w:tcPr>
          <w:p w:rsidR="00A65FA0" w:rsidRPr="00E96164" w:rsidRDefault="00A65FA0" w:rsidP="00671FC3">
            <w:pPr>
              <w:pStyle w:val="ListParagraph"/>
              <w:tabs>
                <w:tab w:val="left" w:pos="540"/>
              </w:tabs>
              <w:ind w:left="0" w:firstLine="180"/>
              <w:jc w:val="center"/>
              <w:rPr>
                <w:rFonts w:ascii="Sylfaen" w:hAnsi="Sylfaen"/>
              </w:rPr>
            </w:pPr>
            <w:r w:rsidRPr="00E96164">
              <w:rPr>
                <w:rFonts w:ascii="Sylfaen" w:hAnsi="Sylfaen"/>
              </w:rPr>
              <w:t xml:space="preserve">_ _ __ _ _ _ _ _ _ _ _ _ _ _ _ _ _ _ _  @  _ _ _ _ _ _ _ _ _ </w:t>
            </w:r>
          </w:p>
          <w:p w:rsidR="00A65FA0" w:rsidRPr="00E96164" w:rsidRDefault="00A65FA0" w:rsidP="00671FC3">
            <w:pPr>
              <w:pStyle w:val="ListParagraph"/>
              <w:tabs>
                <w:tab w:val="left" w:pos="540"/>
              </w:tabs>
              <w:ind w:left="0" w:firstLine="180"/>
              <w:jc w:val="center"/>
              <w:rPr>
                <w:rFonts w:ascii="Sylfaen" w:hAnsi="Sylfaen"/>
              </w:rPr>
            </w:pPr>
            <w:r w:rsidRPr="00E96164">
              <w:rPr>
                <w:rFonts w:ascii="Sylfaen" w:hAnsi="Sylfaen"/>
                <w:vertAlign w:val="subscript"/>
              </w:rPr>
              <w:t>(ელექტრონული ფოსტის მისამართი)</w:t>
            </w:r>
          </w:p>
        </w:tc>
        <w:tc>
          <w:tcPr>
            <w:tcW w:w="3815" w:type="dxa"/>
            <w:shd w:val="clear" w:color="auto" w:fill="auto"/>
            <w:vAlign w:val="center"/>
          </w:tcPr>
          <w:p w:rsidR="00A65FA0" w:rsidRPr="00E96164" w:rsidRDefault="00A65FA0" w:rsidP="00671FC3">
            <w:pPr>
              <w:pStyle w:val="ListParagraph"/>
              <w:tabs>
                <w:tab w:val="left" w:pos="540"/>
              </w:tabs>
              <w:spacing w:line="240" w:lineRule="auto"/>
              <w:ind w:left="0" w:firstLine="180"/>
              <w:rPr>
                <w:rFonts w:ascii="Sylfaen" w:hAnsi="Sylfaen"/>
                <w:sz w:val="20"/>
                <w:szCs w:val="32"/>
              </w:rPr>
            </w:pPr>
            <w:r w:rsidRPr="00E96164">
              <w:rPr>
                <w:rFonts w:ascii="Sylfaen" w:hAnsi="Sylfaen"/>
                <w:sz w:val="20"/>
                <w:szCs w:val="32"/>
              </w:rPr>
              <w:t xml:space="preserve">- </w:t>
            </w:r>
            <w:r w:rsidRPr="00E96164">
              <w:rPr>
                <w:rFonts w:ascii="Sylfaen" w:hAnsi="Sylfaen"/>
                <w:sz w:val="20"/>
              </w:rPr>
              <w:t>ალტერნატიული.</w:t>
            </w:r>
          </w:p>
        </w:tc>
      </w:tr>
    </w:tbl>
    <w:p w:rsidR="00A65FA0" w:rsidRPr="00E96164" w:rsidRDefault="00A65FA0" w:rsidP="00A65FA0">
      <w:pPr>
        <w:pStyle w:val="ListParagraph"/>
        <w:numPr>
          <w:ilvl w:val="0"/>
          <w:numId w:val="1"/>
        </w:numPr>
        <w:spacing w:after="0" w:line="276" w:lineRule="auto"/>
        <w:jc w:val="both"/>
        <w:rPr>
          <w:rFonts w:ascii="Sylfaen" w:hAnsi="Sylfaen"/>
          <w:sz w:val="20"/>
          <w:szCs w:val="20"/>
        </w:rPr>
      </w:pPr>
      <w:r w:rsidRPr="00E96164">
        <w:rPr>
          <w:rFonts w:ascii="Sylfaen" w:hAnsi="Sylfaen"/>
          <w:sz w:val="20"/>
          <w:szCs w:val="20"/>
        </w:rPr>
        <w:t>აბონენტის №___________________</w:t>
      </w:r>
      <w:r w:rsidR="00BE7C77" w:rsidRPr="00E96164">
        <w:rPr>
          <w:rFonts w:ascii="Sylfaen" w:hAnsi="Sylfaen"/>
          <w:sz w:val="20"/>
          <w:szCs w:val="20"/>
        </w:rPr>
        <w:t xml:space="preserve"> ;</w:t>
      </w:r>
    </w:p>
    <w:p w:rsidR="00823ACD" w:rsidRPr="00E96164" w:rsidRDefault="00823ACD" w:rsidP="00823ACD">
      <w:pPr>
        <w:pStyle w:val="ListParagraph"/>
        <w:numPr>
          <w:ilvl w:val="0"/>
          <w:numId w:val="1"/>
        </w:numPr>
        <w:spacing w:after="0" w:line="240" w:lineRule="auto"/>
        <w:jc w:val="both"/>
        <w:rPr>
          <w:rFonts w:ascii="Sylfaen" w:hAnsi="Sylfaen" w:cs="Sylfaen"/>
          <w:sz w:val="21"/>
          <w:szCs w:val="21"/>
        </w:rPr>
      </w:pPr>
      <w:r w:rsidRPr="00E96164">
        <w:rPr>
          <w:rFonts w:ascii="Sylfaen" w:hAnsi="Sylfaen" w:cs="Sylfaen"/>
          <w:sz w:val="21"/>
          <w:szCs w:val="21"/>
        </w:rPr>
        <w:t>ადგილი (მისამართი), სადაც უნდა შემოწმდეს მრიცხველი:</w:t>
      </w:r>
      <w:r w:rsidR="001314CC" w:rsidRPr="00E96164">
        <w:rPr>
          <w:rFonts w:ascii="Sylfaen" w:hAnsi="Sylfaen" w:cs="Sylfaen"/>
          <w:sz w:val="21"/>
          <w:szCs w:val="21"/>
        </w:rPr>
        <w:t xml:space="preserve"> _______________________________________________</w:t>
      </w:r>
    </w:p>
    <w:p w:rsidR="00823ACD" w:rsidRPr="00E96164" w:rsidRDefault="00823ACD" w:rsidP="00823ACD">
      <w:pPr>
        <w:pStyle w:val="ListParagraph"/>
        <w:spacing w:after="0" w:line="240" w:lineRule="auto"/>
        <w:ind w:left="360"/>
        <w:jc w:val="both"/>
        <w:rPr>
          <w:rFonts w:ascii="Sylfaen" w:hAnsi="Sylfaen" w:cs="Sylfaen"/>
          <w:sz w:val="21"/>
          <w:szCs w:val="21"/>
        </w:rPr>
      </w:pPr>
      <w:r w:rsidRPr="00E96164">
        <w:rPr>
          <w:rFonts w:ascii="Sylfaen" w:hAnsi="Sylfaen" w:cs="Sylfaen"/>
          <w:sz w:val="21"/>
          <w:szCs w:val="21"/>
        </w:rPr>
        <w:t xml:space="preserve">____________________________________________________________________________________________________ ; </w:t>
      </w:r>
    </w:p>
    <w:p w:rsidR="00823ACD" w:rsidRPr="00E96164" w:rsidRDefault="00823ACD" w:rsidP="00823ACD">
      <w:pPr>
        <w:pStyle w:val="ListParagraph"/>
        <w:numPr>
          <w:ilvl w:val="0"/>
          <w:numId w:val="1"/>
        </w:numPr>
        <w:spacing w:after="0" w:line="240" w:lineRule="auto"/>
        <w:jc w:val="both"/>
        <w:rPr>
          <w:rFonts w:ascii="Sylfaen" w:hAnsi="Sylfaen" w:cs="Sylfaen"/>
          <w:sz w:val="21"/>
          <w:szCs w:val="21"/>
        </w:rPr>
      </w:pPr>
      <w:r w:rsidRPr="00E96164">
        <w:rPr>
          <w:rFonts w:ascii="Sylfaen" w:hAnsi="Sylfaen" w:cs="Sylfaen"/>
          <w:sz w:val="21"/>
          <w:szCs w:val="21"/>
        </w:rPr>
        <w:t>უძრავი ქონების საკადასტრო კოდი, სადაც უნდა შემოწმდეს მრიცხველი:</w:t>
      </w:r>
      <w:r w:rsidR="001314CC" w:rsidRPr="00E96164">
        <w:rPr>
          <w:rFonts w:ascii="Sylfaen" w:hAnsi="Sylfaen" w:cs="Sylfaen"/>
          <w:sz w:val="21"/>
          <w:szCs w:val="21"/>
        </w:rPr>
        <w:t xml:space="preserve"> __________________________________</w:t>
      </w:r>
    </w:p>
    <w:p w:rsidR="00BA175F" w:rsidRPr="00E96164" w:rsidRDefault="00BA175F" w:rsidP="00BA175F">
      <w:pPr>
        <w:pStyle w:val="ListParagraph"/>
        <w:numPr>
          <w:ilvl w:val="0"/>
          <w:numId w:val="1"/>
        </w:numPr>
        <w:spacing w:after="0" w:line="276" w:lineRule="auto"/>
        <w:jc w:val="both"/>
        <w:rPr>
          <w:rFonts w:ascii="Sylfaen" w:hAnsi="Sylfaen" w:cs="Sylfaen"/>
          <w:sz w:val="21"/>
          <w:szCs w:val="21"/>
          <w:lang w:eastAsia="ar-SA"/>
        </w:rPr>
      </w:pPr>
      <w:r w:rsidRPr="00E96164">
        <w:rPr>
          <w:rFonts w:ascii="Sylfaen" w:hAnsi="Sylfaen" w:cs="Sylfaen"/>
          <w:sz w:val="21"/>
          <w:szCs w:val="21"/>
          <w:lang w:eastAsia="ar-SA"/>
        </w:rPr>
        <w:lastRenderedPageBreak/>
        <w:t>მოთხოვნილი შემოწმების ფორმა:</w:t>
      </w:r>
    </w:p>
    <w:p w:rsidR="00BA175F" w:rsidRPr="00E96164" w:rsidRDefault="00BA175F" w:rsidP="00BA175F">
      <w:pPr>
        <w:pStyle w:val="ListParagraph"/>
        <w:numPr>
          <w:ilvl w:val="1"/>
          <w:numId w:val="1"/>
        </w:numPr>
        <w:spacing w:after="0" w:line="276" w:lineRule="auto"/>
        <w:jc w:val="both"/>
        <w:rPr>
          <w:rFonts w:ascii="Sylfaen" w:hAnsi="Sylfaen" w:cs="Sylfaen"/>
          <w:sz w:val="21"/>
          <w:szCs w:val="21"/>
          <w:lang w:eastAsia="ar-SA"/>
        </w:rPr>
      </w:pPr>
      <w:r w:rsidRPr="00E96164">
        <w:rPr>
          <w:rFonts w:ascii="Sylfaen" w:hAnsi="Sylfaen" w:cs="Sylfaen"/>
          <w:sz w:val="21"/>
          <w:szCs w:val="21"/>
          <w:lang w:eastAsia="ar-SA"/>
        </w:rPr>
        <w:t>ადგილზე შემოწმება;</w:t>
      </w:r>
      <w:r>
        <w:rPr>
          <w:rFonts w:ascii="Sylfaen" w:hAnsi="Sylfaen" w:cs="Sylfaen"/>
          <w:sz w:val="21"/>
          <w:szCs w:val="21"/>
          <w:lang w:eastAsia="ar-SA"/>
        </w:rPr>
        <w:t xml:space="preserve"> </w:t>
      </w:r>
      <w:r w:rsidRPr="00E96164">
        <w:rPr>
          <w:rFonts w:ascii="Sylfaen" w:hAnsi="Sylfaen" w:cs="Sylfaen"/>
          <w:sz w:val="36"/>
          <w:szCs w:val="21"/>
          <w:lang w:eastAsia="ar-SA"/>
        </w:rPr>
        <w:t>□</w:t>
      </w:r>
    </w:p>
    <w:p w:rsidR="00BA175F" w:rsidRPr="00E96164" w:rsidRDefault="00BA175F" w:rsidP="00BA175F">
      <w:pPr>
        <w:pStyle w:val="ListParagraph"/>
        <w:numPr>
          <w:ilvl w:val="1"/>
          <w:numId w:val="1"/>
        </w:numPr>
        <w:spacing w:after="0" w:line="276" w:lineRule="auto"/>
        <w:jc w:val="both"/>
        <w:rPr>
          <w:rFonts w:ascii="Sylfaen" w:hAnsi="Sylfaen" w:cs="Sylfaen"/>
          <w:sz w:val="21"/>
          <w:szCs w:val="21"/>
          <w:lang w:eastAsia="ar-SA"/>
        </w:rPr>
      </w:pPr>
      <w:r w:rsidRPr="00E96164">
        <w:rPr>
          <w:rFonts w:ascii="Sylfaen" w:hAnsi="Sylfaen" w:cs="Sylfaen"/>
          <w:sz w:val="21"/>
          <w:szCs w:val="21"/>
          <w:lang w:eastAsia="ar-SA"/>
        </w:rPr>
        <w:t>ადგილზე შემოწმება და საჭიროების შემთხვევაში აკრედიტირებულ ლაბორატორიაში</w:t>
      </w:r>
      <w:r>
        <w:rPr>
          <w:rFonts w:ascii="Sylfaen" w:hAnsi="Sylfaen" w:cs="Sylfaen"/>
          <w:sz w:val="21"/>
          <w:szCs w:val="21"/>
          <w:lang w:eastAsia="ar-SA"/>
        </w:rPr>
        <w:t xml:space="preserve"> შემოწმება</w:t>
      </w:r>
      <w:r w:rsidRPr="00E96164">
        <w:rPr>
          <w:rFonts w:ascii="Sylfaen" w:hAnsi="Sylfaen" w:cs="Sylfaen"/>
          <w:sz w:val="21"/>
          <w:szCs w:val="21"/>
          <w:lang w:eastAsia="ar-SA"/>
        </w:rPr>
        <w:t xml:space="preserve">. </w:t>
      </w:r>
      <w:r w:rsidRPr="00E96164">
        <w:rPr>
          <w:rFonts w:ascii="Sylfaen" w:hAnsi="Sylfaen" w:cs="Sylfaen"/>
          <w:sz w:val="36"/>
          <w:szCs w:val="21"/>
          <w:lang w:eastAsia="ar-SA"/>
        </w:rPr>
        <w:t>□</w:t>
      </w:r>
    </w:p>
    <w:p w:rsidR="00BA175F" w:rsidRPr="00E96164" w:rsidRDefault="00BA175F" w:rsidP="00BA175F">
      <w:pPr>
        <w:pStyle w:val="ListParagraph"/>
        <w:spacing w:after="0" w:line="276" w:lineRule="auto"/>
        <w:ind w:left="792"/>
        <w:jc w:val="both"/>
        <w:rPr>
          <w:rFonts w:ascii="Sylfaen" w:hAnsi="Sylfaen" w:cs="Sylfaen"/>
          <w:sz w:val="21"/>
          <w:szCs w:val="21"/>
          <w:lang w:eastAsia="ar-SA"/>
        </w:rPr>
      </w:pPr>
      <w:r w:rsidRPr="00E96164">
        <w:rPr>
          <w:rFonts w:ascii="Sylfaen" w:hAnsi="Sylfaen" w:cs="Sylfaen"/>
          <w:sz w:val="21"/>
          <w:szCs w:val="21"/>
          <w:lang w:eastAsia="ar-SA"/>
        </w:rPr>
        <w:t>ასეთ შემთხვევაში, მომხმარებელს შეიძლება დაეკისროს ლაბორატორიაში შემოწმების ხარჯები მარეგულირებელი კომისიის მიერ დამტკიცებული „</w:t>
      </w:r>
      <w:r w:rsidR="00AE486C">
        <w:rPr>
          <w:rFonts w:ascii="Sylfaen" w:hAnsi="Sylfaen" w:cs="Sylfaen"/>
          <w:sz w:val="21"/>
          <w:szCs w:val="21"/>
          <w:lang w:eastAsia="ar-SA"/>
        </w:rPr>
        <w:t>ბუნებრივი გაზი</w:t>
      </w:r>
      <w:r w:rsidRPr="00E96164">
        <w:rPr>
          <w:rFonts w:ascii="Sylfaen" w:hAnsi="Sylfaen" w:cs="Sylfaen"/>
          <w:sz w:val="21"/>
          <w:szCs w:val="21"/>
          <w:lang w:eastAsia="ar-SA"/>
        </w:rPr>
        <w:t xml:space="preserve">ს მიწოდებისა და მოხმარების </w:t>
      </w:r>
      <w:r>
        <w:rPr>
          <w:rFonts w:ascii="Sylfaen" w:hAnsi="Sylfaen" w:cs="Sylfaen"/>
          <w:sz w:val="21"/>
          <w:szCs w:val="21"/>
          <w:lang w:eastAsia="ar-SA"/>
        </w:rPr>
        <w:t>წესების</w:t>
      </w:r>
      <w:r w:rsidRPr="00E96164">
        <w:rPr>
          <w:rFonts w:ascii="Sylfaen" w:hAnsi="Sylfaen" w:cs="Sylfaen"/>
          <w:sz w:val="21"/>
          <w:szCs w:val="21"/>
          <w:lang w:eastAsia="ar-SA"/>
        </w:rPr>
        <w:t>“ (შემდგომში - წესები)</w:t>
      </w:r>
      <w:r>
        <w:rPr>
          <w:rFonts w:ascii="Sylfaen" w:hAnsi="Sylfaen" w:cs="Sylfaen"/>
          <w:sz w:val="21"/>
          <w:szCs w:val="21"/>
          <w:lang w:eastAsia="ar-SA"/>
        </w:rPr>
        <w:t xml:space="preserve"> შესაბამისად.</w:t>
      </w:r>
    </w:p>
    <w:p w:rsidR="00BA175F" w:rsidRPr="00E96164" w:rsidRDefault="00BA175F" w:rsidP="00BA175F">
      <w:pPr>
        <w:pStyle w:val="ListParagraph"/>
        <w:numPr>
          <w:ilvl w:val="0"/>
          <w:numId w:val="1"/>
        </w:numPr>
        <w:spacing w:after="0" w:line="276" w:lineRule="auto"/>
        <w:jc w:val="both"/>
        <w:rPr>
          <w:rFonts w:ascii="Sylfaen" w:hAnsi="Sylfaen" w:cs="Sylfaen"/>
          <w:sz w:val="21"/>
          <w:szCs w:val="21"/>
          <w:lang w:eastAsia="ar-SA"/>
        </w:rPr>
      </w:pPr>
      <w:r w:rsidRPr="00E96164">
        <w:rPr>
          <w:rFonts w:ascii="Sylfaen" w:hAnsi="Sylfaen" w:cs="Sylfaen"/>
          <w:sz w:val="21"/>
          <w:szCs w:val="21"/>
          <w:lang w:eastAsia="ar-SA"/>
        </w:rPr>
        <w:t>შემოწმების მოთხოვნის მიზეზი</w:t>
      </w:r>
      <w:r w:rsidR="00F01B38">
        <w:rPr>
          <w:rFonts w:ascii="Sylfaen" w:hAnsi="Sylfaen" w:cs="Sylfaen"/>
          <w:sz w:val="21"/>
          <w:szCs w:val="21"/>
          <w:lang w:eastAsia="ar-SA"/>
        </w:rPr>
        <w:t>ს მოკლე აღწერა</w:t>
      </w:r>
      <w:r w:rsidRPr="00E96164">
        <w:rPr>
          <w:rFonts w:ascii="Sylfaen" w:hAnsi="Sylfaen" w:cs="Sylfaen"/>
          <w:sz w:val="21"/>
          <w:szCs w:val="21"/>
          <w:lang w:eastAsia="ar-SA"/>
        </w:rPr>
        <w:t>:_________________________________________________________</w:t>
      </w:r>
    </w:p>
    <w:p w:rsidR="00BA175F" w:rsidRPr="00E96164" w:rsidRDefault="00BA175F" w:rsidP="00BA175F">
      <w:pPr>
        <w:pStyle w:val="ListParagraph"/>
        <w:spacing w:after="0" w:line="276" w:lineRule="auto"/>
        <w:ind w:left="360"/>
        <w:jc w:val="both"/>
        <w:rPr>
          <w:rFonts w:ascii="Sylfaen" w:hAnsi="Sylfaen" w:cs="Sylfaen"/>
          <w:sz w:val="21"/>
          <w:szCs w:val="21"/>
          <w:lang w:eastAsia="ar-SA"/>
        </w:rPr>
      </w:pPr>
      <w:r w:rsidRPr="00E96164">
        <w:rPr>
          <w:rFonts w:ascii="Sylfaen" w:hAnsi="Sylfaen" w:cs="Sylfaen"/>
          <w:sz w:val="21"/>
          <w:szCs w:val="21"/>
          <w:lang w:eastAsia="ar-SA"/>
        </w:rPr>
        <w:t>_____________________________________________________________________________________________________</w:t>
      </w:r>
    </w:p>
    <w:p w:rsidR="00BA175F" w:rsidRPr="00E96164" w:rsidRDefault="00BA175F" w:rsidP="00BA175F">
      <w:pPr>
        <w:pStyle w:val="ListParagraph"/>
        <w:spacing w:after="0" w:line="276" w:lineRule="auto"/>
        <w:ind w:left="360"/>
        <w:jc w:val="both"/>
        <w:rPr>
          <w:rFonts w:ascii="Sylfaen" w:hAnsi="Sylfaen" w:cs="Sylfaen"/>
          <w:sz w:val="21"/>
          <w:szCs w:val="21"/>
          <w:lang w:eastAsia="ar-SA"/>
        </w:rPr>
      </w:pPr>
      <w:r w:rsidRPr="00E96164">
        <w:rPr>
          <w:rFonts w:ascii="Sylfaen" w:hAnsi="Sylfaen" w:cs="Sylfaen"/>
          <w:sz w:val="21"/>
          <w:szCs w:val="21"/>
          <w:lang w:eastAsia="ar-SA"/>
        </w:rPr>
        <w:t>_____________________________________________________________________________________________________</w:t>
      </w:r>
    </w:p>
    <w:p w:rsidR="00BA175F" w:rsidRPr="00E96164" w:rsidRDefault="00BA175F" w:rsidP="00BA175F">
      <w:pPr>
        <w:pStyle w:val="ListParagraph"/>
        <w:spacing w:after="0" w:line="276" w:lineRule="auto"/>
        <w:ind w:left="360"/>
        <w:jc w:val="both"/>
        <w:rPr>
          <w:rFonts w:ascii="Sylfaen" w:hAnsi="Sylfaen" w:cs="Sylfaen"/>
          <w:sz w:val="21"/>
          <w:szCs w:val="21"/>
          <w:lang w:eastAsia="ar-SA"/>
        </w:rPr>
      </w:pPr>
      <w:r w:rsidRPr="00E96164">
        <w:rPr>
          <w:rFonts w:ascii="Sylfaen" w:hAnsi="Sylfaen" w:cs="Sylfaen"/>
          <w:sz w:val="21"/>
          <w:szCs w:val="21"/>
          <w:lang w:eastAsia="ar-SA"/>
        </w:rPr>
        <w:t>____________________________________________________________________________________________________ .</w:t>
      </w:r>
    </w:p>
    <w:p w:rsidR="00D8516B" w:rsidRDefault="00F0760A" w:rsidP="00F0760A">
      <w:pPr>
        <w:pStyle w:val="ListParagraph"/>
        <w:numPr>
          <w:ilvl w:val="0"/>
          <w:numId w:val="1"/>
        </w:numPr>
        <w:tabs>
          <w:tab w:val="left" w:pos="360"/>
        </w:tabs>
        <w:spacing w:after="0" w:line="240" w:lineRule="auto"/>
        <w:rPr>
          <w:rFonts w:ascii="Sylfaen" w:hAnsi="Sylfaen"/>
          <w:sz w:val="20"/>
          <w:szCs w:val="20"/>
        </w:rPr>
      </w:pPr>
      <w:r w:rsidRPr="00F0760A">
        <w:rPr>
          <w:rFonts w:ascii="Sylfaen" w:hAnsi="Sylfaen"/>
          <w:sz w:val="20"/>
          <w:szCs w:val="20"/>
        </w:rPr>
        <w:t>გთხოვთ, გაითვალისწინოთ, მოთხოვნილი მომსახურების მისაღებად სასურველი დრო</w:t>
      </w:r>
      <w:r w:rsidR="00D8516B">
        <w:rPr>
          <w:rFonts w:ascii="Sylfaen" w:hAnsi="Sylfaen"/>
          <w:sz w:val="20"/>
          <w:szCs w:val="20"/>
        </w:rPr>
        <w:t>:</w:t>
      </w:r>
    </w:p>
    <w:p w:rsidR="00F0760A" w:rsidRDefault="00F0760A" w:rsidP="00D8516B">
      <w:pPr>
        <w:pStyle w:val="ListParagraph"/>
        <w:tabs>
          <w:tab w:val="left" w:pos="360"/>
        </w:tabs>
        <w:spacing w:after="0" w:line="240" w:lineRule="auto"/>
        <w:ind w:left="360"/>
        <w:rPr>
          <w:rFonts w:ascii="Sylfaen" w:hAnsi="Sylfaen"/>
          <w:sz w:val="20"/>
          <w:szCs w:val="20"/>
        </w:rPr>
      </w:pPr>
    </w:p>
    <w:p w:rsidR="00D8516B" w:rsidRDefault="00D8516B" w:rsidP="00D8516B">
      <w:pPr>
        <w:pStyle w:val="ListParagraph"/>
        <w:tabs>
          <w:tab w:val="left" w:pos="360"/>
        </w:tabs>
        <w:spacing w:after="0" w:line="240" w:lineRule="auto"/>
        <w:ind w:left="360"/>
        <w:rPr>
          <w:rFonts w:ascii="Sylfaen" w:hAnsi="Sylfaen"/>
          <w:sz w:val="20"/>
          <w:szCs w:val="20"/>
        </w:rPr>
      </w:pPr>
      <w:r>
        <w:rPr>
          <w:rFonts w:ascii="Sylfaen" w:hAnsi="Sylfaen"/>
          <w:sz w:val="20"/>
          <w:szCs w:val="20"/>
        </w:rPr>
        <w:t>______/____________/________ წ. ______:______ სთ.</w:t>
      </w:r>
    </w:p>
    <w:p w:rsidR="00605CBB" w:rsidRDefault="00605CBB" w:rsidP="00823ACD">
      <w:pPr>
        <w:pStyle w:val="ListParagraph"/>
        <w:spacing w:after="0" w:line="240" w:lineRule="auto"/>
        <w:ind w:left="360"/>
        <w:jc w:val="both"/>
        <w:rPr>
          <w:rFonts w:ascii="Sylfaen" w:hAnsi="Sylfaen" w:cs="Sylfaen"/>
          <w:sz w:val="21"/>
          <w:szCs w:val="21"/>
        </w:rPr>
      </w:pPr>
    </w:p>
    <w:p w:rsidR="00605CBB" w:rsidRPr="00D17D86" w:rsidRDefault="00605CBB" w:rsidP="00BA175F">
      <w:pPr>
        <w:pStyle w:val="abzacixml"/>
        <w:numPr>
          <w:ilvl w:val="0"/>
          <w:numId w:val="10"/>
        </w:numPr>
        <w:tabs>
          <w:tab w:val="left" w:pos="360"/>
          <w:tab w:val="left" w:pos="810"/>
        </w:tabs>
        <w:spacing w:after="120"/>
        <w:ind w:left="720" w:hanging="360"/>
        <w:rPr>
          <w:rFonts w:ascii="Sylfaen" w:hAnsi="Sylfaen" w:cs="Sylfaen"/>
          <w:b/>
          <w:lang w:val="ka-GE"/>
        </w:rPr>
      </w:pPr>
      <w:r w:rsidRPr="00D17D86">
        <w:rPr>
          <w:rFonts w:ascii="Sylfaen" w:hAnsi="Sylfaen"/>
          <w:b/>
          <w:lang w:val="ka-GE"/>
        </w:rPr>
        <w:t>ძირითადი მოთხოვნა:</w:t>
      </w:r>
    </w:p>
    <w:p w:rsidR="00605CBB" w:rsidRDefault="00605CBB" w:rsidP="00BA175F">
      <w:pPr>
        <w:pStyle w:val="ListParagraph"/>
        <w:numPr>
          <w:ilvl w:val="0"/>
          <w:numId w:val="1"/>
        </w:numPr>
        <w:spacing w:after="120" w:line="276" w:lineRule="auto"/>
        <w:jc w:val="both"/>
        <w:rPr>
          <w:rFonts w:ascii="Sylfaen" w:hAnsi="Sylfaen" w:cs="Sylfaen"/>
          <w:sz w:val="21"/>
          <w:szCs w:val="21"/>
          <w:lang w:eastAsia="ar-SA"/>
        </w:rPr>
      </w:pPr>
      <w:r w:rsidRPr="00605CBB">
        <w:rPr>
          <w:rFonts w:ascii="Sylfaen" w:hAnsi="Sylfaen" w:cs="Sylfaen"/>
          <w:sz w:val="21"/>
          <w:szCs w:val="21"/>
          <w:lang w:eastAsia="ar-SA"/>
        </w:rPr>
        <w:t xml:space="preserve">გთხოვთ,  წინამდებარე განცხადებაში მოცემული ინფორმაციის გათვალისწინებით, შეამოწმოთ </w:t>
      </w:r>
      <w:r w:rsidR="00BA175F">
        <w:rPr>
          <w:rFonts w:ascii="Sylfaen" w:hAnsi="Sylfaen" w:cs="Sylfaen"/>
          <w:sz w:val="21"/>
          <w:szCs w:val="21"/>
          <w:lang w:eastAsia="ar-SA"/>
        </w:rPr>
        <w:t>ზემოაღნიშნული</w:t>
      </w:r>
      <w:r w:rsidRPr="00605CBB">
        <w:rPr>
          <w:rFonts w:ascii="Sylfaen" w:hAnsi="Sylfaen" w:cs="Sylfaen"/>
          <w:sz w:val="21"/>
          <w:szCs w:val="21"/>
          <w:lang w:eastAsia="ar-SA"/>
        </w:rPr>
        <w:t xml:space="preserve"> აბონენტის </w:t>
      </w:r>
      <w:r w:rsidR="001F5E50">
        <w:rPr>
          <w:rFonts w:ascii="Sylfaen" w:hAnsi="Sylfaen" w:cs="Sylfaen"/>
          <w:sz w:val="21"/>
          <w:szCs w:val="21"/>
          <w:lang w:eastAsia="ar-SA"/>
        </w:rPr>
        <w:t>მრიცხველი</w:t>
      </w:r>
      <w:r w:rsidRPr="00605CBB">
        <w:rPr>
          <w:rFonts w:ascii="Sylfaen" w:hAnsi="Sylfaen" w:cs="Sylfaen"/>
          <w:sz w:val="21"/>
          <w:szCs w:val="21"/>
          <w:lang w:eastAsia="ar-SA"/>
        </w:rPr>
        <w:t xml:space="preserve"> </w:t>
      </w:r>
      <w:r w:rsidR="00BA175F" w:rsidRPr="00EF7809">
        <w:rPr>
          <w:rFonts w:ascii="Sylfaen" w:hAnsi="Sylfaen" w:cs="Sylfaen"/>
          <w:sz w:val="21"/>
          <w:szCs w:val="21"/>
        </w:rPr>
        <w:t>„</w:t>
      </w:r>
      <w:r w:rsidR="00AE486C">
        <w:rPr>
          <w:rFonts w:ascii="Sylfaen" w:hAnsi="Sylfaen" w:cs="Sylfaen"/>
          <w:sz w:val="21"/>
          <w:szCs w:val="21"/>
        </w:rPr>
        <w:t>ბუნებრივი გაზი</w:t>
      </w:r>
      <w:r w:rsidR="00BA175F" w:rsidRPr="00EF7809">
        <w:rPr>
          <w:rFonts w:ascii="Sylfaen" w:hAnsi="Sylfaen" w:cs="Sylfaen"/>
          <w:sz w:val="21"/>
          <w:szCs w:val="21"/>
        </w:rPr>
        <w:t>ს მიწოდებისა და მოხმარების წესებით“ განსაზღვრულ ვადაში (10 სამუშაო დღე)</w:t>
      </w:r>
      <w:r w:rsidRPr="00605CBB">
        <w:rPr>
          <w:rFonts w:ascii="Sylfaen" w:hAnsi="Sylfaen" w:cs="Sylfaen"/>
          <w:sz w:val="21"/>
          <w:szCs w:val="21"/>
          <w:lang w:eastAsia="ar-SA"/>
        </w:rPr>
        <w:t>.</w:t>
      </w:r>
    </w:p>
    <w:p w:rsidR="00605CBB" w:rsidRPr="00605CBB" w:rsidRDefault="00605CBB" w:rsidP="00605CBB">
      <w:pPr>
        <w:pStyle w:val="ListParagraph"/>
        <w:spacing w:after="0" w:line="276" w:lineRule="auto"/>
        <w:ind w:left="360"/>
        <w:jc w:val="both"/>
        <w:rPr>
          <w:rFonts w:ascii="Sylfaen" w:hAnsi="Sylfaen" w:cs="Sylfaen"/>
          <w:sz w:val="21"/>
          <w:szCs w:val="21"/>
          <w:lang w:eastAsia="ar-SA"/>
        </w:rPr>
      </w:pPr>
    </w:p>
    <w:p w:rsidR="00605CBB" w:rsidRPr="00BA175F" w:rsidRDefault="00605CBB" w:rsidP="00BA175F">
      <w:pPr>
        <w:pStyle w:val="ListParagraph"/>
        <w:widowControl w:val="0"/>
        <w:numPr>
          <w:ilvl w:val="0"/>
          <w:numId w:val="10"/>
        </w:numPr>
        <w:autoSpaceDE w:val="0"/>
        <w:autoSpaceDN w:val="0"/>
        <w:adjustRightInd w:val="0"/>
        <w:spacing w:after="0" w:line="276" w:lineRule="exact"/>
        <w:ind w:left="720" w:hanging="360"/>
        <w:jc w:val="both"/>
        <w:rPr>
          <w:rFonts w:ascii="Sylfaen" w:hAnsi="Sylfaen" w:cs="Sylfaen"/>
          <w:b/>
          <w:sz w:val="21"/>
          <w:szCs w:val="21"/>
          <w:lang w:val="de-DE" w:eastAsia="ar-SA"/>
        </w:rPr>
      </w:pPr>
      <w:r w:rsidRPr="00605CBB">
        <w:rPr>
          <w:rFonts w:ascii="Sylfaen" w:hAnsi="Sylfaen" w:cs="Sylfaen"/>
          <w:b/>
          <w:sz w:val="21"/>
          <w:szCs w:val="21"/>
          <w:lang w:eastAsia="ar-SA"/>
        </w:rPr>
        <w:t>დამატებითი ინფორმაცია:</w:t>
      </w:r>
    </w:p>
    <w:p w:rsidR="00BA175F" w:rsidRPr="00BA175F" w:rsidRDefault="00BA175F" w:rsidP="00BA175F">
      <w:pPr>
        <w:pStyle w:val="ListParagraph"/>
        <w:widowControl w:val="0"/>
        <w:autoSpaceDE w:val="0"/>
        <w:autoSpaceDN w:val="0"/>
        <w:adjustRightInd w:val="0"/>
        <w:spacing w:after="0" w:line="276" w:lineRule="exact"/>
        <w:jc w:val="both"/>
        <w:rPr>
          <w:rFonts w:ascii="Sylfaen" w:hAnsi="Sylfaen" w:cs="Sylfaen"/>
          <w:b/>
          <w:sz w:val="21"/>
          <w:szCs w:val="21"/>
          <w:lang w:val="de-DE" w:eastAsia="ar-SA"/>
        </w:rPr>
      </w:pPr>
    </w:p>
    <w:p w:rsidR="00BA175F" w:rsidRPr="00EF7809" w:rsidRDefault="00BA175F" w:rsidP="00BA175F">
      <w:pPr>
        <w:pStyle w:val="abzacixml"/>
        <w:numPr>
          <w:ilvl w:val="0"/>
          <w:numId w:val="1"/>
        </w:numPr>
        <w:jc w:val="left"/>
        <w:rPr>
          <w:rFonts w:ascii="Sylfaen" w:eastAsia="Consolas" w:hAnsi="Sylfaen"/>
          <w:lang w:val="ka-GE"/>
        </w:rPr>
      </w:pPr>
      <w:r w:rsidRPr="003D1D08">
        <w:rPr>
          <w:rFonts w:ascii="Sylfaen" w:hAnsi="Sylfaen" w:cs="Sylfaen"/>
          <w:lang w:val="ka-GE"/>
        </w:rPr>
        <w:t>განაწილების</w:t>
      </w:r>
      <w:r w:rsidRPr="003D1D08">
        <w:rPr>
          <w:rFonts w:ascii="Sylfaen" w:hAnsi="Sylfaen"/>
          <w:lang w:val="ka-GE"/>
        </w:rPr>
        <w:t xml:space="preserve"> </w:t>
      </w:r>
      <w:r w:rsidRPr="003D1D08">
        <w:rPr>
          <w:rFonts w:ascii="Sylfaen" w:hAnsi="Sylfaen" w:cs="Sylfaen"/>
          <w:lang w:val="ka-GE"/>
        </w:rPr>
        <w:t>ლიცენზიატის</w:t>
      </w:r>
      <w:r w:rsidRPr="003D1D08">
        <w:rPr>
          <w:rFonts w:ascii="Sylfaen" w:hAnsi="Sylfaen"/>
          <w:lang w:val="ka-GE"/>
        </w:rPr>
        <w:t xml:space="preserve"> </w:t>
      </w:r>
      <w:r w:rsidRPr="003D1D08">
        <w:rPr>
          <w:rFonts w:ascii="Sylfaen" w:hAnsi="Sylfaen" w:cs="Sylfaen"/>
          <w:lang w:val="ka-GE"/>
        </w:rPr>
        <w:t>მიერ</w:t>
      </w:r>
      <w:r w:rsidRPr="003D1D08">
        <w:rPr>
          <w:rFonts w:ascii="Sylfaen" w:hAnsi="Sylfaen"/>
          <w:lang w:val="ka-GE"/>
        </w:rPr>
        <w:t xml:space="preserve"> </w:t>
      </w:r>
      <w:r w:rsidRPr="003D1D08">
        <w:rPr>
          <w:rFonts w:ascii="Sylfaen" w:hAnsi="Sylfaen" w:cs="Sylfaen"/>
          <w:lang w:val="ka-GE"/>
        </w:rPr>
        <w:t>შეტყობინების</w:t>
      </w:r>
      <w:r w:rsidRPr="003D1D08">
        <w:rPr>
          <w:rFonts w:ascii="Sylfaen" w:hAnsi="Sylfaen"/>
          <w:lang w:val="ka-GE"/>
        </w:rPr>
        <w:t xml:space="preserve"> </w:t>
      </w:r>
      <w:r w:rsidRPr="003D1D08">
        <w:rPr>
          <w:rFonts w:ascii="Sylfaen" w:hAnsi="Sylfaen" w:cs="Sylfaen"/>
          <w:lang w:val="ka-GE"/>
        </w:rPr>
        <w:t>გაგზავნის</w:t>
      </w:r>
      <w:r w:rsidRPr="003D1D08">
        <w:rPr>
          <w:rFonts w:ascii="Sylfaen" w:hAnsi="Sylfaen"/>
          <w:lang w:val="ka-GE"/>
        </w:rPr>
        <w:t xml:space="preserve"> </w:t>
      </w:r>
      <w:r w:rsidRPr="003D1D08">
        <w:rPr>
          <w:rFonts w:ascii="Sylfaen" w:hAnsi="Sylfaen" w:cs="Sylfaen"/>
          <w:lang w:val="ka-GE"/>
        </w:rPr>
        <w:t>ფორმა</w:t>
      </w:r>
      <w:r w:rsidRPr="003D1D08">
        <w:rPr>
          <w:rFonts w:ascii="Sylfaen" w:hAnsi="Sylfaen"/>
          <w:lang w:val="ka-GE"/>
        </w:rPr>
        <w:t xml:space="preserve">:  </w:t>
      </w:r>
    </w:p>
    <w:p w:rsidR="00BA175F" w:rsidRPr="00EF7809" w:rsidRDefault="00BA175F" w:rsidP="00BA175F">
      <w:pPr>
        <w:pStyle w:val="abzacixml"/>
        <w:ind w:left="0" w:firstLine="360"/>
        <w:jc w:val="left"/>
        <w:rPr>
          <w:rFonts w:ascii="Sylfaen" w:eastAsia="Consolas" w:hAnsi="Sylfaen"/>
          <w:lang w:val="ka-GE"/>
        </w:rPr>
      </w:pPr>
      <w:r w:rsidRPr="003D1D08">
        <w:rPr>
          <w:rFonts w:ascii="Sylfaen" w:hAnsi="Sylfaen" w:cs="Sylfaen"/>
          <w:sz w:val="36"/>
        </w:rPr>
        <w:t xml:space="preserve">□ </w:t>
      </w:r>
      <w:r w:rsidRPr="003D1D08">
        <w:rPr>
          <w:rFonts w:ascii="Sylfaen" w:hAnsi="Sylfaen" w:cs="Sylfaen"/>
        </w:rPr>
        <w:t xml:space="preserve">წერილობითი; </w:t>
      </w:r>
      <w:r w:rsidRPr="003D1D08">
        <w:rPr>
          <w:rFonts w:ascii="Sylfaen" w:hAnsi="Sylfaen" w:cs="Sylfaen"/>
          <w:lang w:val="ka-GE"/>
        </w:rPr>
        <w:t xml:space="preserve"> </w:t>
      </w:r>
      <w:r w:rsidRPr="003D1D08">
        <w:rPr>
          <w:rFonts w:ascii="Sylfaen" w:hAnsi="Sylfaen" w:cs="Sylfaen"/>
        </w:rPr>
        <w:t xml:space="preserve"> </w:t>
      </w:r>
      <w:r w:rsidRPr="003D1D08">
        <w:rPr>
          <w:rFonts w:ascii="Sylfaen" w:hAnsi="Sylfaen" w:cs="Sylfaen"/>
          <w:lang w:val="ka-GE"/>
        </w:rPr>
        <w:t>ან</w:t>
      </w:r>
      <w:r w:rsidRPr="003D1D08">
        <w:rPr>
          <w:rFonts w:ascii="Sylfaen" w:hAnsi="Sylfaen" w:cs="Sylfaen"/>
        </w:rPr>
        <w:t xml:space="preserve">  </w:t>
      </w:r>
      <w:r w:rsidRPr="003D1D08">
        <w:rPr>
          <w:rFonts w:ascii="Sylfaen" w:hAnsi="Sylfaen" w:cs="Sylfaen"/>
          <w:sz w:val="36"/>
        </w:rPr>
        <w:t xml:space="preserve">□ </w:t>
      </w:r>
      <w:r w:rsidRPr="003D1D08">
        <w:rPr>
          <w:rFonts w:ascii="Sylfaen" w:hAnsi="Sylfaen" w:cs="Sylfaen"/>
        </w:rPr>
        <w:t>ელექტრონული</w:t>
      </w:r>
      <w:r w:rsidRPr="003D1D08">
        <w:rPr>
          <w:rFonts w:ascii="Sylfaen" w:hAnsi="Sylfaen" w:cs="Sylfaen"/>
          <w:lang w:val="ka-GE"/>
        </w:rPr>
        <w:t>.</w:t>
      </w:r>
    </w:p>
    <w:p w:rsidR="00085509" w:rsidRPr="00E96164" w:rsidRDefault="00085509" w:rsidP="00BA175F">
      <w:pPr>
        <w:pStyle w:val="ListParagraph"/>
        <w:widowControl w:val="0"/>
        <w:numPr>
          <w:ilvl w:val="0"/>
          <w:numId w:val="1"/>
        </w:numPr>
        <w:tabs>
          <w:tab w:val="left" w:pos="360"/>
        </w:tabs>
        <w:autoSpaceDE w:val="0"/>
        <w:autoSpaceDN w:val="0"/>
        <w:adjustRightInd w:val="0"/>
        <w:spacing w:after="0" w:line="276" w:lineRule="exact"/>
        <w:jc w:val="both"/>
        <w:rPr>
          <w:rFonts w:ascii="Sylfaen" w:hAnsi="Sylfaen" w:cs="Sylfaen"/>
        </w:rPr>
      </w:pPr>
      <w:r w:rsidRPr="00E96164">
        <w:rPr>
          <w:rFonts w:ascii="Sylfaen" w:hAnsi="Sylfaen" w:cs="Sylfaen"/>
          <w:sz w:val="21"/>
          <w:szCs w:val="21"/>
          <w:lang w:eastAsia="ar-SA"/>
        </w:rPr>
        <w:t>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w:t>
      </w:r>
      <w:r w:rsidR="0025634C" w:rsidRPr="00E96164">
        <w:rPr>
          <w:rFonts w:ascii="Sylfaen" w:hAnsi="Sylfaen" w:cs="Sylfaen"/>
          <w:sz w:val="21"/>
          <w:szCs w:val="21"/>
          <w:lang w:eastAsia="ar-SA"/>
        </w:rPr>
        <w:t xml:space="preserve"> </w:t>
      </w:r>
      <w:r w:rsidRPr="00E96164">
        <w:rPr>
          <w:rFonts w:ascii="Sylfaen" w:hAnsi="Sylfaen" w:cs="Sylfaen"/>
          <w:sz w:val="36"/>
          <w:szCs w:val="21"/>
          <w:lang w:eastAsia="ar-SA"/>
        </w:rPr>
        <w:t xml:space="preserve">□ </w:t>
      </w:r>
      <w:r w:rsidRPr="00E96164">
        <w:rPr>
          <w:rFonts w:ascii="Sylfaen" w:hAnsi="Sylfaen" w:cs="Sylfaen"/>
          <w:sz w:val="21"/>
          <w:szCs w:val="21"/>
          <w:lang w:eastAsia="ar-SA"/>
        </w:rPr>
        <w:t>დიახ;     ან</w:t>
      </w:r>
      <w:r w:rsidRPr="00E96164">
        <w:rPr>
          <w:rFonts w:ascii="Sylfaen" w:hAnsi="Sylfaen" w:cs="Sylfaen"/>
          <w:sz w:val="21"/>
          <w:szCs w:val="21"/>
          <w:lang w:eastAsia="ar-SA"/>
        </w:rPr>
        <w:tab/>
        <w:t xml:space="preserve">   </w:t>
      </w:r>
      <w:r w:rsidRPr="00E96164">
        <w:rPr>
          <w:rFonts w:ascii="Sylfaen" w:hAnsi="Sylfaen" w:cs="Sylfaen"/>
          <w:sz w:val="36"/>
          <w:szCs w:val="21"/>
          <w:lang w:eastAsia="ar-SA"/>
        </w:rPr>
        <w:t xml:space="preserve">□ </w:t>
      </w:r>
      <w:r w:rsidRPr="00E96164">
        <w:rPr>
          <w:rFonts w:ascii="Sylfaen" w:hAnsi="Sylfaen" w:cs="Sylfaen"/>
          <w:sz w:val="21"/>
          <w:szCs w:val="21"/>
          <w:lang w:eastAsia="ar-SA"/>
        </w:rPr>
        <w:t>არა</w:t>
      </w:r>
    </w:p>
    <w:p w:rsidR="004F24AA" w:rsidRPr="00E96164" w:rsidRDefault="004F24AA" w:rsidP="004F24AA">
      <w:pPr>
        <w:pStyle w:val="abzacixml"/>
        <w:widowControl w:val="0"/>
        <w:numPr>
          <w:ilvl w:val="0"/>
          <w:numId w:val="1"/>
        </w:numPr>
        <w:tabs>
          <w:tab w:val="left" w:pos="380"/>
          <w:tab w:val="left" w:pos="530"/>
          <w:tab w:val="left" w:pos="560"/>
          <w:tab w:val="left" w:pos="1085"/>
        </w:tabs>
        <w:autoSpaceDE w:val="0"/>
        <w:autoSpaceDN w:val="0"/>
        <w:adjustRightInd w:val="0"/>
        <w:spacing w:line="286" w:lineRule="exact"/>
        <w:rPr>
          <w:rFonts w:ascii="Sylfaen" w:hAnsi="Sylfaen" w:cs="Sylfaen"/>
        </w:rPr>
      </w:pPr>
      <w:r w:rsidRPr="00E96164">
        <w:rPr>
          <w:rFonts w:ascii="Sylfaen" w:hAnsi="Sylfaen" w:cs="Sylfaen"/>
        </w:rPr>
        <w:t xml:space="preserve">განაცხადში მოცემული ჩემი პირადი ნომერი, ტელეფონი ნომერი და ელ. ფოსტის მისამართი: </w:t>
      </w:r>
    </w:p>
    <w:p w:rsidR="004F24AA" w:rsidRPr="00E96164" w:rsidRDefault="004F24AA" w:rsidP="004F24AA">
      <w:pPr>
        <w:pStyle w:val="abzacixml"/>
        <w:widowControl w:val="0"/>
        <w:numPr>
          <w:ilvl w:val="1"/>
          <w:numId w:val="1"/>
        </w:numPr>
        <w:tabs>
          <w:tab w:val="left" w:pos="380"/>
          <w:tab w:val="left" w:pos="530"/>
          <w:tab w:val="left" w:pos="560"/>
          <w:tab w:val="left" w:pos="1085"/>
        </w:tabs>
        <w:autoSpaceDE w:val="0"/>
        <w:autoSpaceDN w:val="0"/>
        <w:adjustRightInd w:val="0"/>
        <w:spacing w:line="286" w:lineRule="exact"/>
      </w:pPr>
      <w:r w:rsidRPr="00E96164">
        <w:rPr>
          <w:rFonts w:ascii="Sylfaen" w:hAnsi="Sylfaen" w:cs="Sylfaen"/>
          <w:spacing w:val="-1"/>
          <w:position w:val="1"/>
        </w:rPr>
        <w:t xml:space="preserve">გამოყენებულ იქნეს </w:t>
      </w:r>
      <w:r w:rsidR="00AE486C">
        <w:rPr>
          <w:rFonts w:ascii="Sylfaen" w:hAnsi="Sylfaen" w:cs="Sylfaen"/>
          <w:spacing w:val="-1"/>
          <w:position w:val="1"/>
        </w:rPr>
        <w:t>ბუნებრივი გაზი</w:t>
      </w:r>
      <w:r w:rsidR="005704F2">
        <w:rPr>
          <w:rFonts w:ascii="Sylfaen" w:hAnsi="Sylfaen" w:cs="Sylfaen"/>
          <w:spacing w:val="-1"/>
          <w:position w:val="1"/>
          <w:lang w:val="ka-GE"/>
        </w:rPr>
        <w:t>თ</w:t>
      </w:r>
      <w:r w:rsidRPr="00E96164">
        <w:rPr>
          <w:rFonts w:ascii="Sylfaen" w:hAnsi="Sylfaen" w:cs="Sylfaen"/>
          <w:spacing w:val="-1"/>
          <w:position w:val="1"/>
        </w:rPr>
        <w:t xml:space="preserve"> მომარაგებასთან დაკავშირებული ინფორმაციის შეტყობინების მიზნით</w:t>
      </w:r>
      <w:r w:rsidRPr="00E96164">
        <w:rPr>
          <w:rFonts w:ascii="Sylfaen" w:hAnsi="Sylfaen" w:cs="Sylfaen"/>
          <w:spacing w:val="-1"/>
          <w:position w:val="1"/>
          <w:lang w:val="ka-GE"/>
        </w:rPr>
        <w:t xml:space="preserve">: </w:t>
      </w:r>
      <w:r w:rsidRPr="00E96164">
        <w:rPr>
          <w:rFonts w:ascii="Sylfaen" w:hAnsi="Sylfaen" w:cs="Sylfaen"/>
          <w:sz w:val="36"/>
        </w:rPr>
        <w:t>□</w:t>
      </w:r>
      <w:r w:rsidRPr="00E96164">
        <w:rPr>
          <w:rFonts w:ascii="Sylfaen" w:hAnsi="Sylfaen" w:cs="Sylfaen"/>
          <w:sz w:val="36"/>
          <w:lang w:val="ka-GE"/>
        </w:rPr>
        <w:t xml:space="preserve"> </w:t>
      </w:r>
      <w:r w:rsidRPr="00E96164">
        <w:rPr>
          <w:rFonts w:ascii="Sylfaen" w:hAnsi="Sylfaen" w:cs="Sylfaen"/>
          <w:spacing w:val="-1"/>
          <w:position w:val="1"/>
          <w:lang w:val="ka-GE"/>
        </w:rPr>
        <w:t>დიახ</w:t>
      </w:r>
      <w:r w:rsidR="001314CC" w:rsidRPr="00E96164">
        <w:rPr>
          <w:rFonts w:ascii="Sylfaen" w:hAnsi="Sylfaen" w:cs="Sylfaen"/>
          <w:spacing w:val="-1"/>
          <w:position w:val="1"/>
          <w:lang w:val="ka-GE"/>
        </w:rPr>
        <w:t>;</w:t>
      </w:r>
      <w:r w:rsidRPr="00E96164">
        <w:rPr>
          <w:rFonts w:ascii="Sylfaen" w:hAnsi="Sylfaen" w:cs="Sylfaen"/>
          <w:spacing w:val="-1"/>
          <w:position w:val="1"/>
          <w:lang w:val="ka-GE"/>
        </w:rPr>
        <w:t xml:space="preserve">   ან   </w:t>
      </w:r>
      <w:r w:rsidRPr="00E96164">
        <w:rPr>
          <w:rFonts w:ascii="Sylfaen" w:hAnsi="Sylfaen" w:cs="Sylfaen"/>
          <w:sz w:val="36"/>
        </w:rPr>
        <w:t>□</w:t>
      </w:r>
      <w:r w:rsidRPr="00E96164">
        <w:rPr>
          <w:spacing w:val="-17"/>
          <w:position w:val="1"/>
          <w:sz w:val="24"/>
          <w:szCs w:val="24"/>
        </w:rPr>
        <w:t xml:space="preserve"> </w:t>
      </w:r>
      <w:r w:rsidRPr="00E96164">
        <w:rPr>
          <w:rFonts w:ascii="Sylfaen" w:hAnsi="Sylfaen" w:cs="Sylfaen"/>
          <w:spacing w:val="-1"/>
          <w:position w:val="1"/>
          <w:lang w:val="ka-GE"/>
        </w:rPr>
        <w:t>არა</w:t>
      </w:r>
      <w:r w:rsidR="001314CC" w:rsidRPr="00E96164">
        <w:rPr>
          <w:rFonts w:ascii="Sylfaen" w:hAnsi="Sylfaen" w:cs="Sylfaen"/>
          <w:spacing w:val="-1"/>
          <w:position w:val="1"/>
          <w:lang w:val="ka-GE"/>
        </w:rPr>
        <w:t>.</w:t>
      </w:r>
    </w:p>
    <w:p w:rsidR="004F24AA" w:rsidRPr="00E96164" w:rsidRDefault="004F24AA" w:rsidP="004F24AA">
      <w:pPr>
        <w:pStyle w:val="abzacixml"/>
        <w:widowControl w:val="0"/>
        <w:numPr>
          <w:ilvl w:val="1"/>
          <w:numId w:val="1"/>
        </w:numPr>
        <w:tabs>
          <w:tab w:val="left" w:pos="380"/>
          <w:tab w:val="left" w:pos="530"/>
          <w:tab w:val="left" w:pos="560"/>
          <w:tab w:val="left" w:pos="1085"/>
        </w:tabs>
        <w:autoSpaceDE w:val="0"/>
        <w:autoSpaceDN w:val="0"/>
        <w:adjustRightInd w:val="0"/>
        <w:spacing w:line="286" w:lineRule="exact"/>
      </w:pPr>
      <w:r w:rsidRPr="00E96164">
        <w:rPr>
          <w:rFonts w:ascii="Sylfaen" w:hAnsi="Sylfaen" w:cs="Sylfaen"/>
          <w:spacing w:val="-1"/>
          <w:position w:val="1"/>
        </w:rPr>
        <w:t xml:space="preserve">მიეწოდოს </w:t>
      </w:r>
      <w:r w:rsidR="009E4A31">
        <w:rPr>
          <w:rFonts w:ascii="Sylfaen" w:hAnsi="Sylfaen" w:cs="Sylfaen"/>
          <w:spacing w:val="-1"/>
          <w:position w:val="1"/>
          <w:lang w:val="ka-GE"/>
        </w:rPr>
        <w:t>ელექტროენერგეტიკისა</w:t>
      </w:r>
      <w:r w:rsidRPr="00E96164">
        <w:rPr>
          <w:rFonts w:ascii="Sylfaen" w:hAnsi="Sylfaen" w:cs="Sylfaen"/>
          <w:spacing w:val="-1"/>
          <w:position w:val="1"/>
        </w:rPr>
        <w:t xml:space="preserve"> და წყალმომარაგების სექტორში მომსახურე შემდეგ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sidRPr="00E96164">
        <w:rPr>
          <w:rFonts w:ascii="Sylfaen" w:hAnsi="Sylfaen" w:cs="Sylfaen"/>
          <w:spacing w:val="-1"/>
          <w:position w:val="1"/>
          <w:lang w:val="ka-GE"/>
        </w:rPr>
        <w:t xml:space="preserve">: </w:t>
      </w:r>
      <w:r w:rsidRPr="00E96164">
        <w:rPr>
          <w:rFonts w:ascii="Sylfaen" w:hAnsi="Sylfaen" w:cs="Sylfaen"/>
          <w:sz w:val="36"/>
        </w:rPr>
        <w:t>□</w:t>
      </w:r>
      <w:r w:rsidRPr="00E96164">
        <w:rPr>
          <w:rFonts w:ascii="Sylfaen" w:hAnsi="Sylfaen" w:cs="Sylfaen"/>
          <w:sz w:val="36"/>
          <w:lang w:val="ka-GE"/>
        </w:rPr>
        <w:t xml:space="preserve"> </w:t>
      </w:r>
      <w:r w:rsidRPr="00E96164">
        <w:rPr>
          <w:rFonts w:ascii="Sylfaen" w:hAnsi="Sylfaen" w:cs="Sylfaen"/>
          <w:spacing w:val="-1"/>
          <w:position w:val="1"/>
          <w:lang w:val="ka-GE"/>
        </w:rPr>
        <w:t>დიახ</w:t>
      </w:r>
      <w:r w:rsidR="001314CC" w:rsidRPr="00E96164">
        <w:rPr>
          <w:rFonts w:ascii="Sylfaen" w:hAnsi="Sylfaen" w:cs="Sylfaen"/>
          <w:spacing w:val="-1"/>
          <w:position w:val="1"/>
          <w:lang w:val="ka-GE"/>
        </w:rPr>
        <w:t xml:space="preserve">;   </w:t>
      </w:r>
      <w:r w:rsidRPr="00E96164">
        <w:rPr>
          <w:rFonts w:ascii="Sylfaen" w:hAnsi="Sylfaen" w:cs="Sylfaen"/>
          <w:spacing w:val="-1"/>
          <w:position w:val="1"/>
          <w:lang w:val="ka-GE"/>
        </w:rPr>
        <w:t xml:space="preserve">   ან   </w:t>
      </w:r>
      <w:r w:rsidRPr="00E96164">
        <w:rPr>
          <w:rFonts w:ascii="Sylfaen" w:hAnsi="Sylfaen" w:cs="Sylfaen"/>
          <w:sz w:val="36"/>
        </w:rPr>
        <w:t>□</w:t>
      </w:r>
      <w:r w:rsidRPr="00E96164">
        <w:rPr>
          <w:spacing w:val="-17"/>
          <w:position w:val="1"/>
          <w:sz w:val="24"/>
          <w:szCs w:val="24"/>
        </w:rPr>
        <w:t xml:space="preserve"> </w:t>
      </w:r>
      <w:r w:rsidRPr="00E96164">
        <w:rPr>
          <w:rFonts w:ascii="Sylfaen" w:hAnsi="Sylfaen" w:cs="Sylfaen"/>
          <w:spacing w:val="-1"/>
          <w:position w:val="1"/>
          <w:lang w:val="ka-GE"/>
        </w:rPr>
        <w:t>არა</w:t>
      </w:r>
      <w:r w:rsidR="001314CC" w:rsidRPr="00E96164">
        <w:rPr>
          <w:rFonts w:ascii="Sylfaen" w:hAnsi="Sylfaen" w:cs="Sylfaen"/>
          <w:spacing w:val="-1"/>
          <w:position w:val="1"/>
          <w:lang w:val="ka-GE"/>
        </w:rPr>
        <w:t>.</w:t>
      </w:r>
    </w:p>
    <w:p w:rsidR="004F24AA" w:rsidRPr="00E96164" w:rsidRDefault="001314CC" w:rsidP="001314CC">
      <w:pPr>
        <w:pStyle w:val="ListParagraph"/>
        <w:widowControl w:val="0"/>
        <w:tabs>
          <w:tab w:val="left" w:pos="725"/>
          <w:tab w:val="left" w:pos="810"/>
          <w:tab w:val="left" w:pos="4780"/>
        </w:tabs>
        <w:autoSpaceDE w:val="0"/>
        <w:autoSpaceDN w:val="0"/>
        <w:adjustRightInd w:val="0"/>
        <w:spacing w:line="276" w:lineRule="exact"/>
        <w:ind w:left="545"/>
        <w:rPr>
          <w:rFonts w:ascii="Sylfaen" w:hAnsi="Sylfaen" w:cs="Sylfaen"/>
          <w:sz w:val="21"/>
          <w:szCs w:val="21"/>
        </w:rPr>
      </w:pPr>
      <w:r w:rsidRPr="00E96164">
        <w:rPr>
          <w:rFonts w:ascii="Sylfaen" w:hAnsi="Sylfaen" w:cs="Sylfaen"/>
          <w:sz w:val="21"/>
          <w:szCs w:val="21"/>
        </w:rPr>
        <w:t xml:space="preserve">    </w:t>
      </w:r>
      <w:r w:rsidR="004F24AA" w:rsidRPr="00E96164">
        <w:rPr>
          <w:rFonts w:ascii="Sylfaen" w:hAnsi="Sylfaen" w:cs="Sylfaen"/>
          <w:sz w:val="21"/>
          <w:szCs w:val="21"/>
        </w:rPr>
        <w:t xml:space="preserve">1) ___________________________________ ; 2) ___________________________________  .  </w:t>
      </w:r>
    </w:p>
    <w:p w:rsidR="004F24AA" w:rsidRPr="00E96164" w:rsidRDefault="004F24AA" w:rsidP="004F24AA">
      <w:pPr>
        <w:pStyle w:val="ListParagraph"/>
        <w:widowControl w:val="0"/>
        <w:numPr>
          <w:ilvl w:val="0"/>
          <w:numId w:val="1"/>
        </w:numPr>
        <w:tabs>
          <w:tab w:val="left" w:pos="180"/>
          <w:tab w:val="left" w:pos="360"/>
        </w:tabs>
        <w:autoSpaceDE w:val="0"/>
        <w:autoSpaceDN w:val="0"/>
        <w:adjustRightInd w:val="0"/>
        <w:spacing w:after="0" w:line="276" w:lineRule="exact"/>
        <w:jc w:val="both"/>
        <w:rPr>
          <w:rFonts w:ascii="Sylfaen" w:hAnsi="Sylfaen" w:cs="Sylfaen"/>
        </w:rPr>
      </w:pPr>
      <w:r w:rsidRPr="00E96164">
        <w:rPr>
          <w:rFonts w:ascii="Sylfaen" w:hAnsi="Sylfaen" w:cs="Sylfaen"/>
          <w:sz w:val="21"/>
          <w:szCs w:val="21"/>
          <w:lang w:eastAsia="ar-SA"/>
        </w:rPr>
        <w:t xml:space="preserve">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  </w:t>
      </w:r>
      <w:r w:rsidRPr="00E96164">
        <w:rPr>
          <w:rFonts w:ascii="Sylfaen" w:hAnsi="Sylfaen" w:cs="Sylfaen"/>
          <w:sz w:val="36"/>
          <w:szCs w:val="21"/>
          <w:lang w:eastAsia="ar-SA"/>
        </w:rPr>
        <w:t xml:space="preserve">□ </w:t>
      </w:r>
      <w:r w:rsidRPr="00E96164">
        <w:rPr>
          <w:rFonts w:ascii="Sylfaen" w:hAnsi="Sylfaen" w:cs="Sylfaen"/>
          <w:sz w:val="21"/>
          <w:szCs w:val="21"/>
          <w:lang w:eastAsia="ar-SA"/>
        </w:rPr>
        <w:t xml:space="preserve">დიახ;      </w:t>
      </w:r>
      <w:r w:rsidR="00E96164" w:rsidRPr="00A1579F">
        <w:rPr>
          <w:rFonts w:ascii="Sylfaen" w:hAnsi="Sylfaen" w:cs="Sylfaen"/>
          <w:sz w:val="36"/>
          <w:szCs w:val="21"/>
          <w:lang w:eastAsia="ar-SA"/>
        </w:rPr>
        <w:t xml:space="preserve">□ </w:t>
      </w:r>
      <w:r w:rsidR="00E96164" w:rsidRPr="00A1579F">
        <w:rPr>
          <w:rFonts w:ascii="Sylfaen" w:hAnsi="Sylfaen" w:cs="Sylfaen"/>
          <w:sz w:val="21"/>
          <w:szCs w:val="21"/>
          <w:lang w:eastAsia="ar-SA"/>
        </w:rPr>
        <w:t>არა</w:t>
      </w:r>
      <w:r w:rsidR="00E96164">
        <w:rPr>
          <w:rFonts w:ascii="Sylfaen" w:hAnsi="Sylfaen" w:cs="Sylfaen"/>
          <w:sz w:val="21"/>
          <w:szCs w:val="21"/>
          <w:lang w:eastAsia="ar-SA"/>
        </w:rPr>
        <w:t xml:space="preserve">;      </w:t>
      </w:r>
      <w:r w:rsidR="00E96164" w:rsidRPr="00A1579F">
        <w:rPr>
          <w:rFonts w:ascii="Sylfaen" w:hAnsi="Sylfaen" w:cs="Sylfaen"/>
          <w:sz w:val="21"/>
          <w:szCs w:val="21"/>
          <w:lang w:eastAsia="ar-SA"/>
        </w:rPr>
        <w:t xml:space="preserve">ან </w:t>
      </w:r>
      <w:r w:rsidR="00E96164">
        <w:rPr>
          <w:rFonts w:ascii="Sylfaen" w:hAnsi="Sylfaen" w:cs="Sylfaen"/>
          <w:sz w:val="21"/>
          <w:szCs w:val="21"/>
          <w:lang w:eastAsia="ar-SA"/>
        </w:rPr>
        <w:t xml:space="preserve">   </w:t>
      </w:r>
      <w:r w:rsidR="00E96164" w:rsidRPr="00A1579F">
        <w:rPr>
          <w:rFonts w:ascii="Sylfaen" w:hAnsi="Sylfaen" w:cs="Sylfaen"/>
          <w:sz w:val="21"/>
          <w:szCs w:val="21"/>
          <w:lang w:eastAsia="ar-SA"/>
        </w:rPr>
        <w:t xml:space="preserve"> </w:t>
      </w:r>
      <w:r w:rsidR="00E96164" w:rsidRPr="00A1579F">
        <w:rPr>
          <w:rFonts w:ascii="Sylfaen" w:hAnsi="Sylfaen" w:cs="Sylfaen"/>
          <w:sz w:val="36"/>
          <w:szCs w:val="21"/>
          <w:lang w:eastAsia="ar-SA"/>
        </w:rPr>
        <w:t>□</w:t>
      </w:r>
      <w:r w:rsidR="00E96164">
        <w:rPr>
          <w:rFonts w:ascii="Sylfaen" w:hAnsi="Sylfaen" w:cs="Sylfaen"/>
          <w:sz w:val="36"/>
          <w:szCs w:val="21"/>
          <w:lang w:eastAsia="ar-SA"/>
        </w:rPr>
        <w:t xml:space="preserve"> </w:t>
      </w:r>
      <w:r w:rsidR="00E96164" w:rsidRPr="00FC3CDC">
        <w:rPr>
          <w:rFonts w:ascii="Sylfaen" w:hAnsi="Sylfaen" w:cs="Sylfaen"/>
          <w:sz w:val="21"/>
          <w:szCs w:val="21"/>
          <w:lang w:eastAsia="ar-SA"/>
        </w:rPr>
        <w:t>უკვ</w:t>
      </w:r>
      <w:r w:rsidR="00E96164">
        <w:rPr>
          <w:rFonts w:ascii="Sylfaen" w:hAnsi="Sylfaen" w:cs="Sylfaen"/>
          <w:sz w:val="21"/>
          <w:szCs w:val="21"/>
          <w:lang w:eastAsia="ar-SA"/>
        </w:rPr>
        <w:t>ე ვსარგებლობ ამ მომსახურებით.</w:t>
      </w:r>
    </w:p>
    <w:p w:rsidR="001314CC" w:rsidRPr="00E96164" w:rsidRDefault="001314CC" w:rsidP="001314CC">
      <w:pPr>
        <w:pStyle w:val="ListParagraph"/>
        <w:widowControl w:val="0"/>
        <w:tabs>
          <w:tab w:val="left" w:pos="180"/>
          <w:tab w:val="left" w:pos="360"/>
        </w:tabs>
        <w:autoSpaceDE w:val="0"/>
        <w:autoSpaceDN w:val="0"/>
        <w:adjustRightInd w:val="0"/>
        <w:spacing w:after="0" w:line="276" w:lineRule="exact"/>
        <w:ind w:left="360"/>
        <w:jc w:val="both"/>
        <w:rPr>
          <w:rFonts w:ascii="Sylfaen" w:hAnsi="Sylfaen" w:cs="Sylfaen"/>
        </w:rPr>
      </w:pPr>
    </w:p>
    <w:p w:rsidR="00B55452" w:rsidRPr="00BA175F" w:rsidRDefault="00BA175F" w:rsidP="00BA175F">
      <w:pPr>
        <w:widowControl w:val="0"/>
        <w:autoSpaceDE w:val="0"/>
        <w:autoSpaceDN w:val="0"/>
        <w:adjustRightInd w:val="0"/>
        <w:spacing w:before="37" w:after="0" w:line="240" w:lineRule="auto"/>
        <w:rPr>
          <w:rFonts w:ascii="Sylfaen" w:hAnsi="Sylfaen" w:cs="Sylfaen"/>
          <w:b/>
          <w:sz w:val="21"/>
          <w:szCs w:val="21"/>
          <w:lang w:eastAsia="ar-SA"/>
        </w:rPr>
      </w:pPr>
      <w:r>
        <w:rPr>
          <w:rFonts w:ascii="Sylfaen" w:hAnsi="Sylfaen" w:cs="Sylfaen"/>
          <w:b/>
          <w:sz w:val="21"/>
          <w:szCs w:val="21"/>
          <w:lang w:val="de-DE" w:eastAsia="ar-SA"/>
        </w:rPr>
        <w:t xml:space="preserve">IV. </w:t>
      </w:r>
      <w:r w:rsidR="00B55452" w:rsidRPr="00BA175F">
        <w:rPr>
          <w:rFonts w:ascii="Sylfaen" w:hAnsi="Sylfaen" w:cs="Sylfaen"/>
          <w:b/>
          <w:sz w:val="21"/>
          <w:szCs w:val="21"/>
          <w:lang w:eastAsia="ar-SA"/>
        </w:rPr>
        <w:t>თანდართული დოკუმენტაცია:</w:t>
      </w:r>
    </w:p>
    <w:p w:rsidR="001D034F" w:rsidRPr="00E96164" w:rsidRDefault="001D034F" w:rsidP="001D034F">
      <w:pPr>
        <w:pStyle w:val="ListParagraph"/>
        <w:widowControl w:val="0"/>
        <w:numPr>
          <w:ilvl w:val="1"/>
          <w:numId w:val="1"/>
        </w:numPr>
        <w:tabs>
          <w:tab w:val="left" w:pos="450"/>
          <w:tab w:val="left" w:pos="540"/>
        </w:tabs>
        <w:autoSpaceDE w:val="0"/>
        <w:autoSpaceDN w:val="0"/>
        <w:adjustRightInd w:val="0"/>
        <w:spacing w:before="44" w:after="0" w:line="240" w:lineRule="auto"/>
        <w:rPr>
          <w:rFonts w:ascii="Sylfaen" w:hAnsi="Sylfaen" w:cs="Sylfaen"/>
          <w:sz w:val="21"/>
          <w:szCs w:val="21"/>
          <w:lang w:eastAsia="ar-SA"/>
        </w:rPr>
      </w:pPr>
      <w:r w:rsidRPr="00E96164">
        <w:rPr>
          <w:rFonts w:ascii="Sylfaen" w:hAnsi="Sylfaen" w:cs="Sylfaen"/>
          <w:sz w:val="21"/>
          <w:szCs w:val="21"/>
          <w:lang w:eastAsia="ar-SA"/>
        </w:rPr>
        <w:t xml:space="preserve">ელექტრონული ფორმით ქვითრის მიწოდების შესახებ შეთანხმება (სურვილის შემთხვევაში); </w:t>
      </w:r>
      <w:r w:rsidRPr="00E96164">
        <w:rPr>
          <w:rFonts w:ascii="Sylfaen" w:hAnsi="Sylfaen" w:cs="Sylfaen"/>
          <w:sz w:val="36"/>
          <w:szCs w:val="21"/>
          <w:lang w:eastAsia="ar-SA"/>
        </w:rPr>
        <w:t>□</w:t>
      </w:r>
      <w:r w:rsidRPr="00E96164">
        <w:rPr>
          <w:rFonts w:ascii="Sylfaen" w:hAnsi="Sylfaen" w:cs="Sylfaen"/>
          <w:sz w:val="21"/>
          <w:szCs w:val="21"/>
          <w:lang w:eastAsia="ar-SA"/>
        </w:rPr>
        <w:t xml:space="preserve">  </w:t>
      </w:r>
    </w:p>
    <w:p w:rsidR="003759F0" w:rsidRPr="00E96164" w:rsidRDefault="001D034F" w:rsidP="0010216F">
      <w:pPr>
        <w:pStyle w:val="ListParagraph"/>
        <w:widowControl w:val="0"/>
        <w:numPr>
          <w:ilvl w:val="1"/>
          <w:numId w:val="1"/>
        </w:numPr>
        <w:autoSpaceDE w:val="0"/>
        <w:autoSpaceDN w:val="0"/>
        <w:adjustRightInd w:val="0"/>
        <w:spacing w:before="44" w:after="0" w:line="282" w:lineRule="exact"/>
        <w:rPr>
          <w:rFonts w:ascii="Sylfaen" w:hAnsi="Sylfaen" w:cs="Sylfaen"/>
          <w:sz w:val="21"/>
          <w:szCs w:val="21"/>
          <w:lang w:eastAsia="ar-SA"/>
        </w:rPr>
      </w:pPr>
      <w:r w:rsidRPr="00E96164">
        <w:rPr>
          <w:rFonts w:ascii="Sylfaen" w:hAnsi="Sylfaen" w:cs="Sylfaen"/>
          <w:sz w:val="21"/>
          <w:szCs w:val="21"/>
          <w:lang w:eastAsia="ar-SA"/>
        </w:rPr>
        <w:t xml:space="preserve">სხვა </w:t>
      </w:r>
      <w:r w:rsidR="003759F0" w:rsidRPr="00E96164">
        <w:rPr>
          <w:rFonts w:ascii="Sylfaen" w:hAnsi="Sylfaen" w:cs="Sylfaen"/>
          <w:sz w:val="21"/>
          <w:szCs w:val="21"/>
          <w:lang w:eastAsia="ar-SA"/>
        </w:rPr>
        <w:t>თანდართული დოკუმენტაცია (სურვილის შემთხვევაში): ___</w:t>
      </w:r>
      <w:r w:rsidR="0025634C" w:rsidRPr="00E96164">
        <w:rPr>
          <w:rFonts w:ascii="Sylfaen" w:hAnsi="Sylfaen" w:cs="Sylfaen"/>
          <w:sz w:val="21"/>
          <w:szCs w:val="21"/>
          <w:lang w:eastAsia="ar-SA"/>
        </w:rPr>
        <w:t xml:space="preserve">_______________________________ </w:t>
      </w:r>
      <w:r w:rsidR="003759F0" w:rsidRPr="00E96164">
        <w:rPr>
          <w:rFonts w:ascii="Sylfaen" w:hAnsi="Sylfaen" w:cs="Sylfaen"/>
          <w:sz w:val="21"/>
          <w:szCs w:val="21"/>
          <w:lang w:eastAsia="ar-SA"/>
        </w:rPr>
        <w:t xml:space="preserve">; </w:t>
      </w:r>
      <w:r w:rsidR="003759F0" w:rsidRPr="00E96164">
        <w:rPr>
          <w:rFonts w:ascii="Sylfaen" w:hAnsi="Sylfaen" w:cs="Sylfaen"/>
          <w:sz w:val="36"/>
          <w:szCs w:val="21"/>
          <w:lang w:eastAsia="ar-SA"/>
        </w:rPr>
        <w:t>□</w:t>
      </w:r>
    </w:p>
    <w:p w:rsidR="004F24AA" w:rsidRPr="00E96164" w:rsidRDefault="003759F0" w:rsidP="001314CC">
      <w:pPr>
        <w:pStyle w:val="ListParagraph"/>
        <w:widowControl w:val="0"/>
        <w:numPr>
          <w:ilvl w:val="1"/>
          <w:numId w:val="1"/>
        </w:numPr>
        <w:autoSpaceDE w:val="0"/>
        <w:autoSpaceDN w:val="0"/>
        <w:adjustRightInd w:val="0"/>
        <w:spacing w:before="44" w:after="0" w:line="282" w:lineRule="exact"/>
        <w:rPr>
          <w:rFonts w:ascii="Sylfaen" w:hAnsi="Sylfaen" w:cs="Sylfaen"/>
          <w:sz w:val="21"/>
          <w:szCs w:val="21"/>
          <w:lang w:eastAsia="ar-SA"/>
        </w:rPr>
      </w:pPr>
      <w:r w:rsidRPr="00E96164">
        <w:rPr>
          <w:rFonts w:ascii="Sylfaen" w:hAnsi="Sylfaen" w:cs="Sylfaen"/>
          <w:sz w:val="21"/>
          <w:szCs w:val="21"/>
          <w:lang w:eastAsia="ar-SA"/>
        </w:rPr>
        <w:t xml:space="preserve">დანართი სულ:  _____________ ფურცელი. </w:t>
      </w:r>
    </w:p>
    <w:p w:rsidR="001314CC" w:rsidRPr="00E96164" w:rsidRDefault="001314CC" w:rsidP="001314CC">
      <w:pPr>
        <w:pStyle w:val="ListParagraph"/>
        <w:widowControl w:val="0"/>
        <w:autoSpaceDE w:val="0"/>
        <w:autoSpaceDN w:val="0"/>
        <w:adjustRightInd w:val="0"/>
        <w:spacing w:before="44" w:after="0" w:line="282" w:lineRule="exact"/>
        <w:ind w:left="792"/>
        <w:rPr>
          <w:rFonts w:ascii="Sylfaen" w:hAnsi="Sylfaen" w:cs="Sylfaen"/>
          <w:sz w:val="21"/>
          <w:szCs w:val="21"/>
          <w:lang w:eastAsia="ar-SA"/>
        </w:rPr>
      </w:pPr>
    </w:p>
    <w:p w:rsidR="007366C8" w:rsidRPr="00E96164" w:rsidRDefault="007366C8" w:rsidP="003759F0">
      <w:pPr>
        <w:spacing w:after="0" w:line="240" w:lineRule="auto"/>
        <w:rPr>
          <w:rFonts w:ascii="Sylfaen" w:hAnsi="Sylfaen" w:cs="Sylfaen"/>
          <w:sz w:val="21"/>
          <w:szCs w:val="21"/>
          <w:lang w:eastAsia="ar-SA"/>
        </w:rPr>
      </w:pPr>
    </w:p>
    <w:p w:rsidR="003759F0" w:rsidRPr="00E96164" w:rsidRDefault="003759F0" w:rsidP="003759F0">
      <w:pPr>
        <w:spacing w:after="0" w:line="276" w:lineRule="auto"/>
        <w:jc w:val="both"/>
        <w:rPr>
          <w:rFonts w:ascii="Sylfaen" w:hAnsi="Sylfaen" w:cs="Sylfaen"/>
          <w:sz w:val="21"/>
          <w:szCs w:val="21"/>
          <w:lang w:eastAsia="ar-SA"/>
        </w:rPr>
      </w:pPr>
    </w:p>
    <w:p w:rsidR="003759F0" w:rsidRPr="0087652D" w:rsidRDefault="003759F0" w:rsidP="003759F0">
      <w:pPr>
        <w:spacing w:after="0" w:line="276" w:lineRule="auto"/>
        <w:jc w:val="both"/>
        <w:rPr>
          <w:rFonts w:ascii="Sylfaen" w:hAnsi="Sylfaen" w:cs="Sylfaen"/>
          <w:sz w:val="21"/>
          <w:szCs w:val="21"/>
          <w:lang w:eastAsia="ar-SA"/>
        </w:rPr>
      </w:pPr>
      <w:r w:rsidRPr="00E96164">
        <w:rPr>
          <w:rFonts w:ascii="Sylfaen" w:hAnsi="Sylfaen" w:cs="Sylfaen"/>
          <w:sz w:val="21"/>
          <w:szCs w:val="21"/>
          <w:lang w:eastAsia="ar-SA"/>
        </w:rPr>
        <w:t>განმცხადებლის/უფლებამოსილი პირის ხელმოწერა______________________________________________</w:t>
      </w:r>
    </w:p>
    <w:p w:rsidR="004B7E02" w:rsidRPr="00180A3F" w:rsidRDefault="00112422">
      <w:pPr>
        <w:rPr>
          <w:rFonts w:ascii="Sylfaen" w:hAnsi="Sylfaen"/>
        </w:rPr>
      </w:pPr>
    </w:p>
    <w:sectPr w:rsidR="004B7E02" w:rsidRPr="00180A3F" w:rsidSect="00106644">
      <w:pgSz w:w="11907" w:h="16839" w:code="9"/>
      <w:pgMar w:top="450" w:right="360" w:bottom="810" w:left="5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422" w:rsidRDefault="00112422" w:rsidP="00A65FA0">
      <w:pPr>
        <w:spacing w:after="0" w:line="240" w:lineRule="auto"/>
      </w:pPr>
      <w:r>
        <w:separator/>
      </w:r>
    </w:p>
  </w:endnote>
  <w:endnote w:type="continuationSeparator" w:id="0">
    <w:p w:rsidR="00112422" w:rsidRDefault="00112422" w:rsidP="00A65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422" w:rsidRDefault="00112422" w:rsidP="00A65FA0">
      <w:pPr>
        <w:spacing w:after="0" w:line="240" w:lineRule="auto"/>
      </w:pPr>
      <w:r>
        <w:separator/>
      </w:r>
    </w:p>
  </w:footnote>
  <w:footnote w:type="continuationSeparator" w:id="0">
    <w:p w:rsidR="00112422" w:rsidRDefault="00112422" w:rsidP="00A65FA0">
      <w:pPr>
        <w:spacing w:after="0" w:line="240" w:lineRule="auto"/>
      </w:pPr>
      <w:r>
        <w:continuationSeparator/>
      </w:r>
    </w:p>
  </w:footnote>
  <w:footnote w:id="1">
    <w:p w:rsidR="00A65FA0" w:rsidRDefault="00A65FA0" w:rsidP="00A65FA0">
      <w:pPr>
        <w:pStyle w:val="FootnoteText"/>
        <w:spacing w:line="240" w:lineRule="auto"/>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rsidR="00A65FA0" w:rsidRPr="002D44E8" w:rsidRDefault="00A65FA0" w:rsidP="00A65FA0">
      <w:pPr>
        <w:pStyle w:val="FootnoteText"/>
        <w:spacing w:line="240" w:lineRule="auto"/>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rsidR="00A65FA0" w:rsidRPr="002D44E8" w:rsidRDefault="00A65FA0" w:rsidP="00A65FA0">
      <w:pPr>
        <w:pStyle w:val="FootnoteText"/>
        <w:spacing w:line="240" w:lineRule="auto"/>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rsidR="00A65FA0" w:rsidRDefault="00A65FA0" w:rsidP="00A65FA0">
      <w:pPr>
        <w:pStyle w:val="FootnoteText"/>
        <w:spacing w:line="240" w:lineRule="auto"/>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rsidR="00A65FA0" w:rsidRPr="00F3421F" w:rsidRDefault="00A65FA0" w:rsidP="00A65FA0">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37D3B"/>
    <w:multiLevelType w:val="multilevel"/>
    <w:tmpl w:val="A3E4CA36"/>
    <w:lvl w:ilvl="0">
      <w:start w:val="1"/>
      <w:numFmt w:val="decimal"/>
      <w:lvlText w:val="%1."/>
      <w:lvlJc w:val="left"/>
      <w:pPr>
        <w:ind w:left="720" w:hanging="360"/>
      </w:pPr>
      <w:rPr>
        <w:rFonts w:cs="Sylfaen" w:hint="default"/>
        <w:b w:val="0"/>
        <w:sz w:val="21"/>
        <w:szCs w:val="21"/>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B890415"/>
    <w:multiLevelType w:val="multilevel"/>
    <w:tmpl w:val="73F4CEA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B902229"/>
    <w:multiLevelType w:val="hybridMultilevel"/>
    <w:tmpl w:val="5C549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A62675"/>
    <w:multiLevelType w:val="hybridMultilevel"/>
    <w:tmpl w:val="4D2617F0"/>
    <w:lvl w:ilvl="0" w:tplc="9154BC9E">
      <w:start w:val="1"/>
      <w:numFmt w:val="decimal"/>
      <w:lvlText w:val="%1."/>
      <w:lvlJc w:val="left"/>
      <w:pPr>
        <w:ind w:left="720" w:hanging="360"/>
      </w:pPr>
      <w:rPr>
        <w:rFonts w:hint="default"/>
        <w:b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BA4C2B"/>
    <w:multiLevelType w:val="multilevel"/>
    <w:tmpl w:val="A5E6096A"/>
    <w:lvl w:ilvl="0">
      <w:start w:val="1"/>
      <w:numFmt w:val="decimal"/>
      <w:lvlText w:val="%1."/>
      <w:lvlJc w:val="left"/>
      <w:pPr>
        <w:ind w:left="360" w:hanging="360"/>
      </w:pPr>
      <w:rPr>
        <w:rFonts w:ascii="Sylfaen" w:hAnsi="Sylfaen" w:hint="default"/>
        <w:vertAlign w:val="baseline"/>
      </w:rPr>
    </w:lvl>
    <w:lvl w:ilvl="1">
      <w:start w:val="1"/>
      <w:numFmt w:val="decimal"/>
      <w:lvlText w:val="%1.%2."/>
      <w:lvlJc w:val="left"/>
      <w:pPr>
        <w:ind w:left="792" w:hanging="432"/>
      </w:pPr>
      <w:rPr>
        <w:rFonts w:ascii="Sylfaen" w:hAnsi="Sylfae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ACB456E"/>
    <w:multiLevelType w:val="hybridMultilevel"/>
    <w:tmpl w:val="AC98EB5C"/>
    <w:lvl w:ilvl="0" w:tplc="CEC889C4">
      <w:start w:val="1"/>
      <w:numFmt w:val="decimal"/>
      <w:lvlText w:val="%1."/>
      <w:lvlJc w:val="left"/>
      <w:pPr>
        <w:ind w:left="720" w:hanging="360"/>
      </w:pPr>
      <w:rPr>
        <w:b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FF5FB6"/>
    <w:multiLevelType w:val="hybridMultilevel"/>
    <w:tmpl w:val="25A8FE8E"/>
    <w:lvl w:ilvl="0" w:tplc="2758AB42">
      <w:start w:val="1"/>
      <w:numFmt w:val="decimal"/>
      <w:lvlText w:val="%1."/>
      <w:lvlJc w:val="left"/>
      <w:pPr>
        <w:ind w:left="720" w:hanging="360"/>
      </w:pPr>
      <w:rPr>
        <w:rFonts w:hint="default"/>
        <w:b/>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908F0"/>
    <w:multiLevelType w:val="multilevel"/>
    <w:tmpl w:val="EAFC708A"/>
    <w:lvl w:ilvl="0">
      <w:start w:val="1"/>
      <w:numFmt w:val="decimal"/>
      <w:lvlText w:val="%1."/>
      <w:lvlJc w:val="left"/>
      <w:pPr>
        <w:ind w:left="720" w:hanging="360"/>
      </w:pPr>
      <w:rPr>
        <w:rFonts w:ascii="Sylfaen" w:hAnsi="Sylfaen" w:hint="default"/>
      </w:r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8" w15:restartNumberingAfterBreak="0">
    <w:nsid w:val="6E6B4CBB"/>
    <w:multiLevelType w:val="hybridMultilevel"/>
    <w:tmpl w:val="41E09F72"/>
    <w:lvl w:ilvl="0" w:tplc="40101CA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3"/>
  </w:num>
  <w:num w:numId="4">
    <w:abstractNumId w:val="5"/>
  </w:num>
  <w:num w:numId="5">
    <w:abstractNumId w:val="7"/>
  </w:num>
  <w:num w:numId="6">
    <w:abstractNumId w:val="6"/>
  </w:num>
  <w:num w:numId="7">
    <w:abstractNumId w:val="0"/>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AZHNx2tfNqTjq7H6cmQkH2IcFh3pk5v7MIf9R4jRbUxVVQHtnv23/Jqx3CI/GTLZnOA01RKn16l7wmleOugHPw==" w:salt="kXwCWjWPkqxNOaa3D6+hLw=="/>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5D0"/>
    <w:rsid w:val="0002618E"/>
    <w:rsid w:val="00034202"/>
    <w:rsid w:val="00040DCA"/>
    <w:rsid w:val="00085509"/>
    <w:rsid w:val="0010216F"/>
    <w:rsid w:val="00106644"/>
    <w:rsid w:val="00112422"/>
    <w:rsid w:val="001314CC"/>
    <w:rsid w:val="00145507"/>
    <w:rsid w:val="00175423"/>
    <w:rsid w:val="00180A3F"/>
    <w:rsid w:val="00193D25"/>
    <w:rsid w:val="001D034F"/>
    <w:rsid w:val="001F5E50"/>
    <w:rsid w:val="00202375"/>
    <w:rsid w:val="00240CC5"/>
    <w:rsid w:val="0025634C"/>
    <w:rsid w:val="00281B62"/>
    <w:rsid w:val="00316D0C"/>
    <w:rsid w:val="00361B45"/>
    <w:rsid w:val="00362383"/>
    <w:rsid w:val="003759F0"/>
    <w:rsid w:val="003935B4"/>
    <w:rsid w:val="003959C5"/>
    <w:rsid w:val="003F61E7"/>
    <w:rsid w:val="0042781B"/>
    <w:rsid w:val="004875D0"/>
    <w:rsid w:val="004C476A"/>
    <w:rsid w:val="004D30F6"/>
    <w:rsid w:val="004F24AA"/>
    <w:rsid w:val="00517702"/>
    <w:rsid w:val="00547E6D"/>
    <w:rsid w:val="0055326E"/>
    <w:rsid w:val="005704F2"/>
    <w:rsid w:val="00570A5D"/>
    <w:rsid w:val="005A4E55"/>
    <w:rsid w:val="00605CBB"/>
    <w:rsid w:val="00685B96"/>
    <w:rsid w:val="006B724F"/>
    <w:rsid w:val="006E66C6"/>
    <w:rsid w:val="006F23FF"/>
    <w:rsid w:val="007366C8"/>
    <w:rsid w:val="00752036"/>
    <w:rsid w:val="00823ACD"/>
    <w:rsid w:val="00911B3E"/>
    <w:rsid w:val="00912BE8"/>
    <w:rsid w:val="00923A70"/>
    <w:rsid w:val="009411AB"/>
    <w:rsid w:val="00971342"/>
    <w:rsid w:val="0097342A"/>
    <w:rsid w:val="009A096B"/>
    <w:rsid w:val="009E4A31"/>
    <w:rsid w:val="00A071A6"/>
    <w:rsid w:val="00A32CCA"/>
    <w:rsid w:val="00A65FA0"/>
    <w:rsid w:val="00A77120"/>
    <w:rsid w:val="00A77DD6"/>
    <w:rsid w:val="00AC0989"/>
    <w:rsid w:val="00AD71E5"/>
    <w:rsid w:val="00AE486C"/>
    <w:rsid w:val="00B056DC"/>
    <w:rsid w:val="00B259AC"/>
    <w:rsid w:val="00B55452"/>
    <w:rsid w:val="00BA175F"/>
    <w:rsid w:val="00BE7C77"/>
    <w:rsid w:val="00C40EF0"/>
    <w:rsid w:val="00C72C56"/>
    <w:rsid w:val="00C77423"/>
    <w:rsid w:val="00C93B2B"/>
    <w:rsid w:val="00CC1E52"/>
    <w:rsid w:val="00D06952"/>
    <w:rsid w:val="00D16C3B"/>
    <w:rsid w:val="00D8516B"/>
    <w:rsid w:val="00DE40F2"/>
    <w:rsid w:val="00E87BFF"/>
    <w:rsid w:val="00E96164"/>
    <w:rsid w:val="00ED19DD"/>
    <w:rsid w:val="00EF0AFD"/>
    <w:rsid w:val="00F01B38"/>
    <w:rsid w:val="00F0760A"/>
    <w:rsid w:val="00F62A7D"/>
    <w:rsid w:val="00F820E8"/>
    <w:rsid w:val="00F86E60"/>
    <w:rsid w:val="00FD1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1EF560-2C56-4523-A5E2-FAA08835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036"/>
    <w:rPr>
      <w:rFonts w:ascii="Calibri" w:eastAsia="Calibri" w:hAnsi="Calibri" w:cs="Times New Roman"/>
      <w:lang w:val="ka-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2036"/>
    <w:pPr>
      <w:ind w:left="720"/>
      <w:contextualSpacing/>
    </w:pPr>
  </w:style>
  <w:style w:type="character" w:styleId="FootnoteReference">
    <w:name w:val="footnote reference"/>
    <w:uiPriority w:val="99"/>
    <w:rsid w:val="00A65FA0"/>
    <w:rPr>
      <w:vertAlign w:val="superscript"/>
    </w:rPr>
  </w:style>
  <w:style w:type="paragraph" w:customStyle="1" w:styleId="abzacixml">
    <w:name w:val="abzaci_xml"/>
    <w:basedOn w:val="PlainText"/>
    <w:rsid w:val="00A65FA0"/>
    <w:pPr>
      <w:suppressAutoHyphens/>
      <w:spacing w:line="100" w:lineRule="atLeast"/>
      <w:ind w:left="360"/>
      <w:jc w:val="both"/>
    </w:pPr>
    <w:rPr>
      <w:lang w:val="en-US" w:eastAsia="ar-SA"/>
    </w:rPr>
  </w:style>
  <w:style w:type="paragraph" w:styleId="FootnoteText">
    <w:name w:val="footnote text"/>
    <w:basedOn w:val="Normal"/>
    <w:link w:val="FootnoteTextChar"/>
    <w:uiPriority w:val="99"/>
    <w:rsid w:val="00A65FA0"/>
    <w:pPr>
      <w:suppressAutoHyphens/>
      <w:spacing w:after="0" w:line="100" w:lineRule="atLeast"/>
    </w:pPr>
    <w:rPr>
      <w:sz w:val="20"/>
      <w:szCs w:val="20"/>
      <w:lang w:val="en-US" w:eastAsia="ar-SA"/>
    </w:rPr>
  </w:style>
  <w:style w:type="character" w:customStyle="1" w:styleId="FootnoteTextChar">
    <w:name w:val="Footnote Text Char"/>
    <w:basedOn w:val="DefaultParagraphFont"/>
    <w:link w:val="FootnoteText"/>
    <w:uiPriority w:val="99"/>
    <w:rsid w:val="00A65FA0"/>
    <w:rPr>
      <w:rFonts w:ascii="Calibri" w:eastAsia="Calibri" w:hAnsi="Calibri" w:cs="Times New Roman"/>
      <w:sz w:val="20"/>
      <w:szCs w:val="20"/>
      <w:lang w:eastAsia="ar-SA"/>
    </w:rPr>
  </w:style>
  <w:style w:type="paragraph" w:styleId="PlainText">
    <w:name w:val="Plain Text"/>
    <w:basedOn w:val="Normal"/>
    <w:link w:val="PlainTextChar"/>
    <w:uiPriority w:val="99"/>
    <w:semiHidden/>
    <w:unhideWhenUsed/>
    <w:rsid w:val="00A65FA0"/>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A65FA0"/>
    <w:rPr>
      <w:rFonts w:ascii="Consolas" w:eastAsia="Calibri" w:hAnsi="Consolas" w:cs="Consolas"/>
      <w:sz w:val="21"/>
      <w:szCs w:val="21"/>
      <w:lang w:val="ka-GE"/>
    </w:rPr>
  </w:style>
  <w:style w:type="paragraph" w:styleId="BalloonText">
    <w:name w:val="Balloon Text"/>
    <w:basedOn w:val="Normal"/>
    <w:link w:val="BalloonTextChar"/>
    <w:uiPriority w:val="99"/>
    <w:semiHidden/>
    <w:unhideWhenUsed/>
    <w:rsid w:val="00AE48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86C"/>
    <w:rPr>
      <w:rFonts w:ascii="Segoe UI" w:eastAsia="Calibri" w:hAnsi="Segoe UI" w:cs="Segoe UI"/>
      <w:sz w:val="18"/>
      <w:szCs w:val="18"/>
      <w:lang w:val="ka-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50622">
      <w:bodyDiv w:val="1"/>
      <w:marLeft w:val="0"/>
      <w:marRight w:val="0"/>
      <w:marTop w:val="0"/>
      <w:marBottom w:val="0"/>
      <w:divBdr>
        <w:top w:val="none" w:sz="0" w:space="0" w:color="auto"/>
        <w:left w:val="none" w:sz="0" w:space="0" w:color="auto"/>
        <w:bottom w:val="none" w:sz="0" w:space="0" w:color="auto"/>
        <w:right w:val="none" w:sz="0" w:space="0" w:color="auto"/>
      </w:divBdr>
    </w:div>
    <w:div w:id="1264531668">
      <w:bodyDiv w:val="1"/>
      <w:marLeft w:val="0"/>
      <w:marRight w:val="0"/>
      <w:marTop w:val="0"/>
      <w:marBottom w:val="0"/>
      <w:divBdr>
        <w:top w:val="none" w:sz="0" w:space="0" w:color="auto"/>
        <w:left w:val="none" w:sz="0" w:space="0" w:color="auto"/>
        <w:bottom w:val="none" w:sz="0" w:space="0" w:color="auto"/>
        <w:right w:val="none" w:sz="0" w:space="0" w:color="auto"/>
      </w:divBdr>
    </w:div>
    <w:div w:id="182912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890</Words>
  <Characters>5074</Characters>
  <Application>Microsoft Office Word</Application>
  <DocSecurity>8</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Nino Lashkhia</cp:lastModifiedBy>
  <cp:revision>2</cp:revision>
  <dcterms:created xsi:type="dcterms:W3CDTF">2020-01-20T08:07:00Z</dcterms:created>
  <dcterms:modified xsi:type="dcterms:W3CDTF">2020-01-20T08:07:00Z</dcterms:modified>
</cp:coreProperties>
</file>